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7" w:type="dxa"/>
        <w:tblInd w:w="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13"/>
        <w:gridCol w:w="611"/>
        <w:gridCol w:w="382"/>
        <w:gridCol w:w="242"/>
        <w:gridCol w:w="439"/>
        <w:gridCol w:w="3211"/>
        <w:gridCol w:w="885"/>
        <w:gridCol w:w="2452"/>
      </w:tblGrid>
      <w:tr w:rsidR="00986A23" w:rsidRPr="001C23FA" w14:paraId="496414CD" w14:textId="77777777" w:rsidTr="00D47439">
        <w:trPr>
          <w:cantSplit/>
          <w:trHeight w:val="1644"/>
        </w:trPr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B4A14" w14:textId="77777777" w:rsidR="00C00DF6" w:rsidRPr="001C23FA" w:rsidRDefault="00DD38BD" w:rsidP="00AE40E6">
            <w:pPr>
              <w:pStyle w:val="Topptekst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Theme="minorHAnsi" w:hAnsiTheme="minorHAnsi"/>
              </w:rPr>
            </w:pPr>
            <w:r w:rsidRPr="001C23FA">
              <w:rPr>
                <w:rFonts w:asciiTheme="minorHAnsi" w:hAnsiTheme="minorHAnsi"/>
                <w:noProof/>
              </w:rPr>
              <w:drawing>
                <wp:inline distT="0" distB="0" distL="0" distR="0" wp14:anchorId="5EA0CFE7" wp14:editId="5A54B997">
                  <wp:extent cx="716507" cy="716507"/>
                  <wp:effectExtent l="0" t="0" r="7620" b="762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slklogo-brevar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389" cy="71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59BC9" w14:textId="77777777" w:rsidR="00C00DF6" w:rsidRPr="001C23FA" w:rsidRDefault="00C00DF6" w:rsidP="00C00DF6">
            <w:pPr>
              <w:pStyle w:val="Topptekst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Theme="minorHAnsi" w:hAnsiTheme="minorHAnsi"/>
                <w:bCs/>
                <w:color w:val="000080"/>
                <w:sz w:val="44"/>
                <w:szCs w:val="48"/>
              </w:rPr>
            </w:pPr>
            <w:r w:rsidRPr="001C23FA">
              <w:rPr>
                <w:rFonts w:asciiTheme="minorHAnsi" w:hAnsiTheme="minorHAnsi"/>
                <w:bCs/>
                <w:color w:val="000080"/>
                <w:sz w:val="44"/>
                <w:szCs w:val="48"/>
              </w:rPr>
              <w:t>STYREPROTOKOLL</w:t>
            </w:r>
          </w:p>
          <w:p w14:paraId="72C64E0A" w14:textId="77777777" w:rsidR="00BD3A72" w:rsidRPr="001C23FA" w:rsidRDefault="00BD3A72" w:rsidP="00C00DF6">
            <w:pPr>
              <w:pStyle w:val="Topptekst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Theme="minorHAnsi" w:hAnsiTheme="minorHAnsi"/>
                <w:bCs/>
                <w:sz w:val="18"/>
                <w:szCs w:val="36"/>
              </w:rPr>
            </w:pPr>
            <w:r w:rsidRPr="001C23FA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 xml:space="preserve">Aalesund </w:t>
            </w:r>
            <w:r w:rsidR="00233497" w:rsidRPr="001C23FA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>S</w:t>
            </w:r>
            <w:r w:rsidRPr="001C23FA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 xml:space="preserve">vømme og </w:t>
            </w:r>
            <w:r w:rsidR="00233497" w:rsidRPr="001C23FA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>L</w:t>
            </w:r>
            <w:r w:rsidRPr="001C23FA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>ivredningsklubb</w:t>
            </w:r>
          </w:p>
          <w:p w14:paraId="3CACB9E3" w14:textId="77777777" w:rsidR="00C00DF6" w:rsidRPr="001C23FA" w:rsidRDefault="0052700C" w:rsidP="00D54542">
            <w:pPr>
              <w:pStyle w:val="Topptekst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Theme="minorHAnsi" w:hAnsiTheme="minorHAnsi"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>20</w:t>
            </w:r>
            <w:r w:rsidR="0022580C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>20</w:t>
            </w:r>
          </w:p>
        </w:tc>
      </w:tr>
      <w:tr w:rsidR="00B507EA" w:rsidRPr="001C23FA" w14:paraId="62305658" w14:textId="77777777" w:rsidTr="00D47439">
        <w:trPr>
          <w:cantSplit/>
          <w:trHeight w:val="34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F7EE66C" w14:textId="77777777" w:rsidR="000B0931" w:rsidRPr="001C23FA" w:rsidRDefault="000B0931" w:rsidP="00A714A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/>
                <w:bCs/>
              </w:rPr>
            </w:pPr>
            <w:r w:rsidRPr="001C23FA">
              <w:rPr>
                <w:rFonts w:asciiTheme="minorHAnsi" w:hAnsiTheme="minorHAnsi" w:cs="Arial"/>
                <w:b/>
                <w:bCs/>
              </w:rPr>
              <w:t>St</w:t>
            </w:r>
            <w:r w:rsidR="00035391" w:rsidRPr="001C23FA">
              <w:rPr>
                <w:rFonts w:asciiTheme="minorHAnsi" w:hAnsiTheme="minorHAnsi" w:cs="Arial"/>
                <w:b/>
                <w:bCs/>
              </w:rPr>
              <w:t>e</w:t>
            </w:r>
            <w:r w:rsidRPr="001C23FA">
              <w:rPr>
                <w:rFonts w:asciiTheme="minorHAnsi" w:hAnsiTheme="minorHAnsi" w:cs="Arial"/>
                <w:b/>
                <w:bCs/>
              </w:rPr>
              <w:t>d:</w:t>
            </w:r>
            <w:r w:rsidR="007C04EC" w:rsidRPr="001C23FA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48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A90ED" w14:textId="77777777" w:rsidR="000B0931" w:rsidRPr="001C23FA" w:rsidRDefault="00424DF2" w:rsidP="00C934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Moa svømmehall</w:t>
            </w:r>
            <w:r w:rsidR="00706A75">
              <w:rPr>
                <w:rFonts w:asciiTheme="minorHAnsi" w:hAnsiTheme="minorHAnsi" w:cstheme="minorHAnsi"/>
                <w:b/>
              </w:rPr>
              <w:t>,</w:t>
            </w:r>
            <w:r w:rsidR="00AB4993" w:rsidRPr="001C23FA">
              <w:rPr>
                <w:rFonts w:asciiTheme="minorHAnsi" w:hAnsiTheme="minorHAnsi" w:cstheme="minorHAnsi"/>
                <w:b/>
              </w:rPr>
              <w:t xml:space="preserve"> </w:t>
            </w:r>
            <w:r w:rsidR="00DF20AA">
              <w:rPr>
                <w:rFonts w:asciiTheme="minorHAnsi" w:hAnsiTheme="minorHAnsi" w:cstheme="minorHAnsi"/>
                <w:b/>
              </w:rPr>
              <w:t>Ålesund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76D02E" w14:textId="77777777" w:rsidR="000B0931" w:rsidRPr="001C23FA" w:rsidRDefault="000B0931" w:rsidP="00035391">
            <w:pPr>
              <w:rPr>
                <w:rFonts w:asciiTheme="minorHAnsi" w:hAnsiTheme="minorHAnsi" w:cs="Arial"/>
                <w:b/>
                <w:bCs/>
              </w:rPr>
            </w:pPr>
            <w:r w:rsidRPr="001C23FA">
              <w:rPr>
                <w:rFonts w:asciiTheme="minorHAnsi" w:hAnsiTheme="minorHAnsi" w:cs="Arial"/>
                <w:b/>
                <w:bCs/>
              </w:rPr>
              <w:t>Dato: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1D46C2" w14:textId="77777777" w:rsidR="000B0931" w:rsidRPr="001C23FA" w:rsidRDefault="00FD6F61" w:rsidP="00F6285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28.10</w:t>
            </w:r>
            <w:r w:rsidR="00BE3615">
              <w:rPr>
                <w:rFonts w:asciiTheme="minorHAnsi" w:hAnsiTheme="minorHAnsi" w:cstheme="minorHAnsi"/>
                <w:b/>
              </w:rPr>
              <w:t>.2020</w:t>
            </w:r>
          </w:p>
        </w:tc>
      </w:tr>
      <w:tr w:rsidR="00B507EA" w:rsidRPr="001C23FA" w14:paraId="3D5533F4" w14:textId="77777777" w:rsidTr="00D47439">
        <w:trPr>
          <w:cantSplit/>
          <w:trHeight w:val="233"/>
        </w:trPr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6D4DF3" w14:textId="77777777" w:rsidR="000B0931" w:rsidRPr="001C23FA" w:rsidRDefault="000B0931" w:rsidP="0003539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8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5744" w14:textId="77777777" w:rsidR="000B0931" w:rsidRPr="001C23FA" w:rsidRDefault="000B0931" w:rsidP="00DD3E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A4AC70" w14:textId="77777777" w:rsidR="000B0931" w:rsidRPr="001C23FA" w:rsidRDefault="00FB1882" w:rsidP="00035391">
            <w:pPr>
              <w:rPr>
                <w:rFonts w:asciiTheme="minorHAnsi" w:hAnsiTheme="minorHAnsi" w:cs="Arial"/>
                <w:b/>
                <w:bCs/>
              </w:rPr>
            </w:pPr>
            <w:r w:rsidRPr="001C23FA">
              <w:rPr>
                <w:rFonts w:asciiTheme="minorHAnsi" w:hAnsiTheme="minorHAnsi" w:cs="Arial"/>
                <w:b/>
                <w:bCs/>
              </w:rPr>
              <w:t>Tid: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80B45" w14:textId="77777777" w:rsidR="000B0931" w:rsidRPr="001C23FA" w:rsidRDefault="00BF7F2F" w:rsidP="00F6285B">
            <w:pPr>
              <w:rPr>
                <w:rFonts w:asciiTheme="minorHAnsi" w:hAnsiTheme="minorHAnsi" w:cstheme="minorHAnsi"/>
                <w:b/>
              </w:rPr>
            </w:pPr>
            <w:r w:rsidRPr="001C23FA">
              <w:rPr>
                <w:rFonts w:asciiTheme="minorHAnsi" w:hAnsiTheme="minorHAnsi" w:cstheme="minorHAnsi"/>
                <w:b/>
              </w:rPr>
              <w:t>1</w:t>
            </w:r>
            <w:r w:rsidR="006C4944" w:rsidRPr="001C23FA">
              <w:rPr>
                <w:rFonts w:asciiTheme="minorHAnsi" w:hAnsiTheme="minorHAnsi" w:cstheme="minorHAnsi"/>
                <w:b/>
              </w:rPr>
              <w:t>9</w:t>
            </w:r>
            <w:r w:rsidRPr="001C23FA">
              <w:rPr>
                <w:rFonts w:asciiTheme="minorHAnsi" w:hAnsiTheme="minorHAnsi" w:cstheme="minorHAnsi"/>
                <w:b/>
              </w:rPr>
              <w:t>.00</w:t>
            </w:r>
            <w:r w:rsidR="00233497" w:rsidRPr="001C23FA">
              <w:rPr>
                <w:rFonts w:asciiTheme="minorHAnsi" w:hAnsiTheme="minorHAnsi" w:cstheme="minorHAnsi"/>
                <w:b/>
              </w:rPr>
              <w:t xml:space="preserve"> </w:t>
            </w:r>
            <w:r w:rsidRPr="001C23FA">
              <w:rPr>
                <w:rFonts w:asciiTheme="minorHAnsi" w:hAnsiTheme="minorHAnsi" w:cstheme="minorHAnsi"/>
                <w:b/>
              </w:rPr>
              <w:t>-</w:t>
            </w:r>
            <w:r w:rsidR="00233497" w:rsidRPr="001C23FA">
              <w:rPr>
                <w:rFonts w:asciiTheme="minorHAnsi" w:hAnsiTheme="minorHAnsi" w:cstheme="minorHAnsi"/>
                <w:b/>
              </w:rPr>
              <w:t xml:space="preserve"> 2</w:t>
            </w:r>
            <w:r w:rsidR="008C7F30" w:rsidRPr="001C23FA">
              <w:rPr>
                <w:rFonts w:asciiTheme="minorHAnsi" w:hAnsiTheme="minorHAnsi" w:cstheme="minorHAnsi"/>
                <w:b/>
              </w:rPr>
              <w:t>1</w:t>
            </w:r>
            <w:r w:rsidR="00D33064" w:rsidRPr="001C23FA">
              <w:rPr>
                <w:rFonts w:asciiTheme="minorHAnsi" w:hAnsiTheme="minorHAnsi" w:cstheme="minorHAnsi"/>
                <w:b/>
              </w:rPr>
              <w:t>.00</w:t>
            </w:r>
          </w:p>
        </w:tc>
      </w:tr>
      <w:tr w:rsidR="007E2BAF" w:rsidRPr="001C23FA" w14:paraId="76869205" w14:textId="77777777" w:rsidTr="00D47439">
        <w:trPr>
          <w:cantSplit/>
          <w:trHeight w:val="270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08B6E1F9" w14:textId="77777777"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  <w:r w:rsidRPr="001C23FA">
              <w:rPr>
                <w:rFonts w:asciiTheme="minorHAnsi" w:hAnsiTheme="minorHAnsi" w:cs="Arial"/>
                <w:b/>
                <w:bCs/>
              </w:rPr>
              <w:t xml:space="preserve">Oppmøte: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7C820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3FA">
              <w:rPr>
                <w:rFonts w:asciiTheme="minorHAnsi" w:hAnsiTheme="minorHAnsi" w:cstheme="minorHAnsi"/>
                <w:b/>
              </w:rPr>
              <w:t>FM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55615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3FA">
              <w:rPr>
                <w:rFonts w:asciiTheme="minorHAnsi" w:hAnsiTheme="minorHAnsi" w:cstheme="minorHAnsi"/>
                <w:b/>
              </w:rPr>
              <w:t>IFM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14312F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3FA">
              <w:rPr>
                <w:rFonts w:asciiTheme="minorHAnsi" w:hAnsiTheme="minorHAnsi" w:cstheme="minorHAnsi"/>
                <w:b/>
              </w:rPr>
              <w:t>Navn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F8B79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3FA">
              <w:rPr>
                <w:rFonts w:asciiTheme="minorHAnsi" w:hAnsiTheme="minorHAnsi" w:cstheme="minorHAnsi"/>
                <w:b/>
              </w:rPr>
              <w:t>Funksjon</w:t>
            </w:r>
          </w:p>
        </w:tc>
      </w:tr>
      <w:tr w:rsidR="007E2BAF" w:rsidRPr="001C23FA" w14:paraId="38DE9053" w14:textId="77777777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239CCDC4" w14:textId="77777777"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EAD19" w14:textId="77777777" w:rsidR="00B61CCF" w:rsidRPr="00B61CCF" w:rsidRDefault="00424DF2" w:rsidP="00B61C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36A34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E29BA" w14:textId="77777777" w:rsidR="00C834C0" w:rsidRPr="001C23FA" w:rsidRDefault="00A90F47" w:rsidP="00035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Gunnar Hatlebakk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A06E" w14:textId="77777777" w:rsidR="00C834C0" w:rsidRPr="001C23FA" w:rsidRDefault="00C834C0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Styreleder</w:t>
            </w:r>
          </w:p>
        </w:tc>
      </w:tr>
      <w:tr w:rsidR="007E2BAF" w:rsidRPr="001C23FA" w14:paraId="3B75E6F2" w14:textId="77777777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4D539D5D" w14:textId="77777777"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8D121" w14:textId="77777777" w:rsidR="00C834C0" w:rsidRPr="00B61CCF" w:rsidRDefault="002B1D6D" w:rsidP="00C834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B9863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1C6B0" w14:textId="77777777" w:rsidR="00C834C0" w:rsidRPr="001C23FA" w:rsidRDefault="00C834C0" w:rsidP="00035391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Christin Pedersen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14AD" w14:textId="77777777" w:rsidR="00C834C0" w:rsidRPr="001C23FA" w:rsidRDefault="00C834C0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Nestleder</w:t>
            </w:r>
          </w:p>
        </w:tc>
      </w:tr>
      <w:tr w:rsidR="007E2BAF" w:rsidRPr="001C23FA" w14:paraId="5ACF09D5" w14:textId="77777777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529B14C" w14:textId="77777777"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39338" w14:textId="77777777" w:rsidR="00C834C0" w:rsidRPr="00B61CCF" w:rsidRDefault="00424DF2" w:rsidP="00CA2D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38052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E8D5F" w14:textId="77777777" w:rsidR="00C834C0" w:rsidRPr="001C23FA" w:rsidRDefault="004C6740" w:rsidP="00035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Frank Herman </w:t>
            </w:r>
            <w:r w:rsidR="00A90F47">
              <w:rPr>
                <w:rFonts w:asciiTheme="minorHAnsi" w:hAnsiTheme="minorHAnsi" w:cstheme="minorHAnsi"/>
              </w:rPr>
              <w:t>Wik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6F92" w14:textId="77777777" w:rsidR="00C834C0" w:rsidRPr="001C23FA" w:rsidRDefault="00C834C0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Kasserer</w:t>
            </w:r>
          </w:p>
        </w:tc>
      </w:tr>
      <w:tr w:rsidR="007E2BAF" w:rsidRPr="001C23FA" w14:paraId="2D637ECF" w14:textId="77777777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53B90965" w14:textId="77777777"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A396F" w14:textId="77777777" w:rsidR="00C834C0" w:rsidRPr="00B61CCF" w:rsidRDefault="002B1D6D" w:rsidP="00C834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A5E0C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6BC9C" w14:textId="77777777" w:rsidR="00C834C0" w:rsidRPr="001C23FA" w:rsidRDefault="002B1D6D" w:rsidP="00035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Cathrin Remøy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AD19" w14:textId="77777777" w:rsidR="00C834C0" w:rsidRPr="001C23FA" w:rsidRDefault="00C834C0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Styremedlem</w:t>
            </w:r>
          </w:p>
        </w:tc>
      </w:tr>
      <w:tr w:rsidR="007E2BAF" w:rsidRPr="001C23FA" w14:paraId="58A60302" w14:textId="77777777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5D04A629" w14:textId="77777777"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7605E" w14:textId="77777777" w:rsidR="00C834C0" w:rsidRPr="00B61CCF" w:rsidRDefault="00424DF2" w:rsidP="00C834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8B817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AF7D5" w14:textId="77777777" w:rsidR="00C834C0" w:rsidRPr="001C23FA" w:rsidRDefault="002B1D6D" w:rsidP="00035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Trond Røren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B065" w14:textId="77777777" w:rsidR="00C834C0" w:rsidRPr="001C23FA" w:rsidRDefault="00C834C0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Styremedlem</w:t>
            </w:r>
          </w:p>
        </w:tc>
      </w:tr>
      <w:tr w:rsidR="007E2BAF" w:rsidRPr="001C23FA" w14:paraId="267B2012" w14:textId="77777777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73CE4847" w14:textId="77777777"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7C2DB" w14:textId="77777777" w:rsidR="00C834C0" w:rsidRPr="00B61CCF" w:rsidRDefault="00FD6F61" w:rsidP="008369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B1729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644D" w14:textId="77777777" w:rsidR="00C834C0" w:rsidRPr="001C23FA" w:rsidRDefault="002B1D6D" w:rsidP="00035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Janne Muri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A0BC" w14:textId="77777777" w:rsidR="00C834C0" w:rsidRPr="001C23FA" w:rsidRDefault="00C834C0" w:rsidP="008A03A4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Sty</w:t>
            </w:r>
            <w:r w:rsidR="008A03A4" w:rsidRPr="001C23FA">
              <w:rPr>
                <w:rFonts w:asciiTheme="minorHAnsi" w:hAnsiTheme="minorHAnsi" w:cstheme="minorHAnsi"/>
              </w:rPr>
              <w:t>r</w:t>
            </w:r>
            <w:r w:rsidRPr="001C23FA">
              <w:rPr>
                <w:rFonts w:asciiTheme="minorHAnsi" w:hAnsiTheme="minorHAnsi" w:cstheme="minorHAnsi"/>
              </w:rPr>
              <w:t>em</w:t>
            </w:r>
            <w:r w:rsidR="008A03A4" w:rsidRPr="001C23FA">
              <w:rPr>
                <w:rFonts w:asciiTheme="minorHAnsi" w:hAnsiTheme="minorHAnsi" w:cstheme="minorHAnsi"/>
              </w:rPr>
              <w:t>e</w:t>
            </w:r>
            <w:r w:rsidRPr="001C23FA">
              <w:rPr>
                <w:rFonts w:asciiTheme="minorHAnsi" w:hAnsiTheme="minorHAnsi" w:cstheme="minorHAnsi"/>
              </w:rPr>
              <w:t>dlem</w:t>
            </w:r>
          </w:p>
        </w:tc>
      </w:tr>
      <w:tr w:rsidR="007E2BAF" w:rsidRPr="001C23FA" w14:paraId="3F746527" w14:textId="77777777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5C8A08DC" w14:textId="77777777" w:rsidR="003F3A58" w:rsidRPr="001C23FA" w:rsidRDefault="003F3A58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2D436" w14:textId="77777777" w:rsidR="003F3A58" w:rsidRPr="00B61CCF" w:rsidRDefault="002B1D6D" w:rsidP="00C834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3F1DC" w14:textId="77777777" w:rsidR="003F3A58" w:rsidRPr="001C23FA" w:rsidRDefault="003F3A58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26163" w14:textId="77777777" w:rsidR="003F3A58" w:rsidRPr="001C23FA" w:rsidRDefault="002B1D6D" w:rsidP="00035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Maria </w:t>
            </w:r>
            <w:proofErr w:type="spellStart"/>
            <w:r>
              <w:rPr>
                <w:rFonts w:asciiTheme="minorHAnsi" w:hAnsiTheme="minorHAnsi" w:cstheme="minorHAnsi"/>
              </w:rPr>
              <w:t>Aake</w:t>
            </w:r>
            <w:r w:rsidR="00D10D72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nes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CBFC" w14:textId="77777777" w:rsidR="003F3A58" w:rsidRPr="001C23FA" w:rsidRDefault="003F3A58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Styremedlem</w:t>
            </w:r>
          </w:p>
        </w:tc>
      </w:tr>
      <w:tr w:rsidR="007E2BAF" w:rsidRPr="001C23FA" w14:paraId="13C3F065" w14:textId="77777777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6F596481" w14:textId="77777777" w:rsidR="003F3A58" w:rsidRPr="001C23FA" w:rsidRDefault="003F3A58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192D0" w14:textId="77777777" w:rsidR="003F3A58" w:rsidRPr="00B61CCF" w:rsidRDefault="00424DF2" w:rsidP="00C834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A0968" w14:textId="77777777" w:rsidR="003F3A58" w:rsidRPr="001C23FA" w:rsidRDefault="003F3A58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7BE6F" w14:textId="77777777" w:rsidR="003F3A58" w:rsidRPr="001C23FA" w:rsidRDefault="0083690C" w:rsidP="00035391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 xml:space="preserve">Eirik </w:t>
            </w:r>
            <w:proofErr w:type="spellStart"/>
            <w:r w:rsidR="00BB0EAB">
              <w:rPr>
                <w:rFonts w:asciiTheme="minorHAnsi" w:hAnsiTheme="minorHAnsi" w:cstheme="minorHAnsi"/>
              </w:rPr>
              <w:t>Norvoll</w:t>
            </w:r>
            <w:proofErr w:type="spellEnd"/>
            <w:r w:rsidR="00BB0EAB">
              <w:rPr>
                <w:rFonts w:asciiTheme="minorHAnsi" w:hAnsiTheme="minorHAnsi" w:cstheme="minorHAnsi"/>
              </w:rPr>
              <w:t xml:space="preserve"> </w:t>
            </w:r>
            <w:r w:rsidRPr="001C23FA">
              <w:rPr>
                <w:rFonts w:asciiTheme="minorHAnsi" w:hAnsiTheme="minorHAnsi" w:cstheme="minorHAnsi"/>
              </w:rPr>
              <w:t>Bjørnevik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987D" w14:textId="77777777" w:rsidR="003F3A58" w:rsidRPr="001C23FA" w:rsidRDefault="003F3A58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Utøverrepresentant</w:t>
            </w:r>
          </w:p>
        </w:tc>
      </w:tr>
      <w:tr w:rsidR="003F3A58" w:rsidRPr="001C23FA" w14:paraId="52D8F2D8" w14:textId="77777777" w:rsidTr="00BE02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2"/>
        </w:trPr>
        <w:tc>
          <w:tcPr>
            <w:tcW w:w="10117" w:type="dxa"/>
            <w:gridSpan w:val="9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5EEA0544" w14:textId="77777777" w:rsidR="003F3A58" w:rsidRPr="001C23FA" w:rsidRDefault="003F3A58" w:rsidP="00233497">
            <w:pPr>
              <w:ind w:left="708"/>
              <w:rPr>
                <w:rFonts w:asciiTheme="minorHAnsi" w:hAnsiTheme="minorHAnsi"/>
                <w:b/>
              </w:rPr>
            </w:pPr>
            <w:r w:rsidRPr="001C23FA">
              <w:rPr>
                <w:rFonts w:asciiTheme="minorHAnsi" w:hAnsiTheme="minorHAnsi"/>
                <w:b/>
                <w:sz w:val="22"/>
              </w:rPr>
              <w:t xml:space="preserve">I. </w:t>
            </w:r>
            <w:r w:rsidR="001B3AF4">
              <w:rPr>
                <w:rFonts w:asciiTheme="minorHAnsi" w:hAnsiTheme="minorHAnsi"/>
                <w:b/>
                <w:sz w:val="22"/>
              </w:rPr>
              <w:t>FORMELT TIL MØTET</w:t>
            </w:r>
          </w:p>
        </w:tc>
      </w:tr>
      <w:tr w:rsidR="003F3A58" w:rsidRPr="001C23FA" w14:paraId="01F828EB" w14:textId="77777777" w:rsidTr="00BE02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</w:trPr>
        <w:tc>
          <w:tcPr>
            <w:tcW w:w="10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92CF2" w14:textId="77777777" w:rsidR="003F3A58" w:rsidRPr="00B61CCF" w:rsidRDefault="003F3A58" w:rsidP="009770B0">
            <w:pPr>
              <w:rPr>
                <w:rFonts w:asciiTheme="minorHAnsi" w:hAnsiTheme="minorHAnsi" w:cstheme="minorHAnsi"/>
                <w:b/>
              </w:rPr>
            </w:pPr>
          </w:p>
          <w:p w14:paraId="776E3001" w14:textId="77777777" w:rsidR="003F3A58" w:rsidRPr="00997ACD" w:rsidRDefault="003F3A58" w:rsidP="009770B0">
            <w:pPr>
              <w:rPr>
                <w:rFonts w:asciiTheme="minorHAnsi" w:hAnsiTheme="minorHAnsi" w:cstheme="minorHAnsi"/>
              </w:rPr>
            </w:pPr>
            <w:r w:rsidRPr="00997ACD">
              <w:rPr>
                <w:rFonts w:asciiTheme="minorHAnsi" w:hAnsiTheme="minorHAnsi" w:cstheme="minorHAnsi"/>
              </w:rPr>
              <w:t>Oppmøte:</w:t>
            </w:r>
            <w:r w:rsidR="003B7762">
              <w:rPr>
                <w:rFonts w:asciiTheme="minorHAnsi" w:hAnsiTheme="minorHAnsi" w:cstheme="minorHAnsi"/>
              </w:rPr>
              <w:t xml:space="preserve"> </w:t>
            </w:r>
          </w:p>
          <w:p w14:paraId="59348C60" w14:textId="77777777" w:rsidR="003B46E1" w:rsidRDefault="00E15D41" w:rsidP="009770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3690C" w:rsidRPr="00997ACD">
              <w:rPr>
                <w:rFonts w:asciiTheme="minorHAnsi" w:hAnsiTheme="minorHAnsi" w:cstheme="minorHAnsi"/>
              </w:rPr>
              <w:t>aglig leder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B46E1">
              <w:rPr>
                <w:rFonts w:asciiTheme="minorHAnsi" w:hAnsiTheme="minorHAnsi" w:cstheme="minorHAnsi"/>
              </w:rPr>
              <w:t>deltok.</w:t>
            </w:r>
          </w:p>
          <w:p w14:paraId="4FFA1C03" w14:textId="77777777" w:rsidR="00732F93" w:rsidRPr="00997ACD" w:rsidRDefault="00732F93" w:rsidP="009770B0">
            <w:pPr>
              <w:rPr>
                <w:rFonts w:asciiTheme="minorHAnsi" w:hAnsiTheme="minorHAnsi" w:cstheme="minorHAnsi"/>
              </w:rPr>
            </w:pPr>
          </w:p>
          <w:p w14:paraId="49117076" w14:textId="77777777" w:rsidR="003F3A58" w:rsidRPr="00997ACD" w:rsidRDefault="003F3A58" w:rsidP="009770B0">
            <w:pPr>
              <w:rPr>
                <w:rFonts w:asciiTheme="minorHAnsi" w:hAnsiTheme="minorHAnsi" w:cstheme="minorHAnsi"/>
              </w:rPr>
            </w:pPr>
            <w:r w:rsidRPr="00997ACD">
              <w:rPr>
                <w:rFonts w:asciiTheme="minorHAnsi" w:hAnsiTheme="minorHAnsi" w:cstheme="minorHAnsi"/>
              </w:rPr>
              <w:t xml:space="preserve">Innkalling og sakliste: </w:t>
            </w:r>
          </w:p>
          <w:p w14:paraId="3D1442BF" w14:textId="77777777" w:rsidR="003F3A58" w:rsidRDefault="003F3A58" w:rsidP="009770B0">
            <w:pPr>
              <w:rPr>
                <w:rFonts w:asciiTheme="minorHAnsi" w:hAnsiTheme="minorHAnsi" w:cstheme="minorHAnsi"/>
              </w:rPr>
            </w:pPr>
            <w:r w:rsidRPr="00997ACD">
              <w:rPr>
                <w:rFonts w:asciiTheme="minorHAnsi" w:hAnsiTheme="minorHAnsi" w:cstheme="minorHAnsi"/>
              </w:rPr>
              <w:t>Det var ingen anmerkning</w:t>
            </w:r>
            <w:r w:rsidR="00424DF2">
              <w:rPr>
                <w:rFonts w:asciiTheme="minorHAnsi" w:hAnsiTheme="minorHAnsi" w:cstheme="minorHAnsi"/>
              </w:rPr>
              <w:t>er</w:t>
            </w:r>
            <w:r w:rsidR="002973DD">
              <w:rPr>
                <w:rFonts w:asciiTheme="minorHAnsi" w:hAnsiTheme="minorHAnsi" w:cstheme="minorHAnsi"/>
              </w:rPr>
              <w:t xml:space="preserve"> til innkallingen.</w:t>
            </w:r>
          </w:p>
          <w:p w14:paraId="4D517818" w14:textId="77777777" w:rsidR="003F3A58" w:rsidRDefault="003F3A58" w:rsidP="009770B0">
            <w:pPr>
              <w:rPr>
                <w:rFonts w:asciiTheme="minorHAnsi" w:hAnsiTheme="minorHAnsi" w:cstheme="minorHAnsi"/>
              </w:rPr>
            </w:pPr>
            <w:r w:rsidRPr="00997ACD">
              <w:rPr>
                <w:rFonts w:asciiTheme="minorHAnsi" w:hAnsiTheme="minorHAnsi" w:cstheme="minorHAnsi"/>
              </w:rPr>
              <w:t>Styremøtet ble erklært lovlig satt.</w:t>
            </w:r>
          </w:p>
          <w:p w14:paraId="49792156" w14:textId="77777777" w:rsidR="0020773A" w:rsidRPr="00B61CCF" w:rsidRDefault="0020773A" w:rsidP="009770B0">
            <w:pPr>
              <w:rPr>
                <w:rFonts w:asciiTheme="minorHAnsi" w:hAnsiTheme="minorHAnsi"/>
                <w:b/>
              </w:rPr>
            </w:pPr>
          </w:p>
          <w:p w14:paraId="4700BA4E" w14:textId="77777777" w:rsidR="000B518B" w:rsidRPr="00B61CCF" w:rsidRDefault="000B518B" w:rsidP="009770B0">
            <w:pPr>
              <w:rPr>
                <w:rFonts w:asciiTheme="minorHAnsi" w:hAnsiTheme="minorHAnsi"/>
                <w:b/>
              </w:rPr>
            </w:pPr>
          </w:p>
        </w:tc>
      </w:tr>
      <w:tr w:rsidR="00BC1EB1" w:rsidRPr="001C23FA" w14:paraId="3BCD49F4" w14:textId="77777777" w:rsidTr="003857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8466609" w14:textId="77777777" w:rsidR="00BC1EB1" w:rsidRDefault="00BC1EB1" w:rsidP="009F431C">
            <w:pPr>
              <w:ind w:left="708"/>
              <w:rPr>
                <w:rFonts w:asciiTheme="minorHAnsi" w:hAnsiTheme="minorHAnsi"/>
                <w:b/>
                <w:sz w:val="22"/>
              </w:rPr>
            </w:pPr>
          </w:p>
          <w:p w14:paraId="2FC5369F" w14:textId="77777777" w:rsidR="00BC1EB1" w:rsidRPr="001C23FA" w:rsidRDefault="001B3AF4" w:rsidP="003B7762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II</w:t>
            </w:r>
            <w:r w:rsidR="00BC1EB1">
              <w:rPr>
                <w:rFonts w:asciiTheme="minorHAnsi" w:hAnsiTheme="minorHAnsi"/>
                <w:b/>
                <w:sz w:val="22"/>
              </w:rPr>
              <w:t>.</w:t>
            </w:r>
            <w:r w:rsidR="00BC1EB1" w:rsidRPr="00346738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BC1EB1">
              <w:rPr>
                <w:b/>
              </w:rPr>
              <w:t>SAKER TIL BESLUTNING</w:t>
            </w:r>
          </w:p>
        </w:tc>
      </w:tr>
      <w:tr w:rsidR="001B3AF4" w:rsidRPr="005C47A0" w14:paraId="41D24AA2" w14:textId="77777777" w:rsidTr="001B3A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AE776" w14:textId="77777777" w:rsidR="001B3AF4" w:rsidRDefault="00FD6F61" w:rsidP="009F431C">
            <w:pPr>
              <w:rPr>
                <w:rFonts w:asciiTheme="minorHAnsi" w:hAnsiTheme="minorHAnsi"/>
                <w:sz w:val="22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Sak  9</w:t>
            </w:r>
            <w:proofErr w:type="gramEnd"/>
            <w:r w:rsidR="001B3AF4">
              <w:rPr>
                <w:rFonts w:asciiTheme="minorHAnsi" w:hAnsiTheme="minorHAnsi"/>
                <w:sz w:val="22"/>
              </w:rPr>
              <w:t xml:space="preserve">                        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E8131" w14:textId="77777777" w:rsidR="00CC18AE" w:rsidRDefault="00CC18AE" w:rsidP="009F431C">
            <w:pPr>
              <w:rPr>
                <w:rFonts w:asciiTheme="minorHAnsi" w:hAnsiTheme="minorHAnsi"/>
                <w:sz w:val="22"/>
              </w:rPr>
            </w:pPr>
          </w:p>
          <w:p w14:paraId="239F2126" w14:textId="77777777" w:rsidR="005468E1" w:rsidRDefault="005468E1" w:rsidP="009F431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Ansettelse av ny trener i 100 % stilling</w:t>
            </w:r>
          </w:p>
          <w:p w14:paraId="2AC77B4F" w14:textId="77777777" w:rsidR="001B3AF4" w:rsidRDefault="001B3AF4" w:rsidP="00FD6F61">
            <w:pPr>
              <w:rPr>
                <w:rFonts w:asciiTheme="minorHAnsi" w:hAnsiTheme="minorHAnsi"/>
                <w:sz w:val="22"/>
              </w:rPr>
            </w:pPr>
          </w:p>
        </w:tc>
      </w:tr>
      <w:tr w:rsidR="00CC18AE" w:rsidRPr="005C47A0" w14:paraId="5DA0D4DD" w14:textId="77777777" w:rsidTr="00A70B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B8606E3" w14:textId="77777777" w:rsidR="009D1D63" w:rsidRDefault="009D1D63" w:rsidP="00A70BBF">
            <w:pPr>
              <w:rPr>
                <w:rFonts w:asciiTheme="minorHAnsi" w:hAnsiTheme="minorHAnsi"/>
              </w:rPr>
            </w:pPr>
          </w:p>
          <w:p w14:paraId="1FC30ABC" w14:textId="77777777" w:rsidR="00CC18AE" w:rsidRPr="009D1D63" w:rsidRDefault="009D1D63" w:rsidP="00A70BBF">
            <w:pPr>
              <w:rPr>
                <w:rFonts w:asciiTheme="minorHAnsi" w:hAnsiTheme="minorHAnsi"/>
              </w:rPr>
            </w:pPr>
            <w:r w:rsidRPr="009D1D63">
              <w:rPr>
                <w:rFonts w:asciiTheme="minorHAnsi" w:hAnsiTheme="minorHAnsi"/>
              </w:rPr>
              <w:t>Det er behov for ytterligere ressurser på trenersiden da klubben vokser.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87F80BA" w14:textId="77777777" w:rsidR="009D1D63" w:rsidRPr="009D1D63" w:rsidRDefault="009D1D63" w:rsidP="00A70BBF">
            <w:pPr>
              <w:rPr>
                <w:rFonts w:asciiTheme="minorHAnsi" w:hAnsiTheme="minorHAnsi"/>
              </w:rPr>
            </w:pPr>
            <w:r w:rsidRPr="009D1D63">
              <w:rPr>
                <w:rFonts w:asciiTheme="minorHAnsi" w:hAnsiTheme="minorHAnsi"/>
              </w:rPr>
              <w:t xml:space="preserve">Forhandlingen med hovedtrener settes i gang </w:t>
            </w:r>
            <w:proofErr w:type="spellStart"/>
            <w:r w:rsidRPr="009D1D63">
              <w:rPr>
                <w:rFonts w:asciiTheme="minorHAnsi" w:hAnsiTheme="minorHAnsi"/>
              </w:rPr>
              <w:t>ifht</w:t>
            </w:r>
            <w:proofErr w:type="spellEnd"/>
            <w:r w:rsidRPr="009D1D63">
              <w:rPr>
                <w:rFonts w:asciiTheme="minorHAnsi" w:hAnsiTheme="minorHAnsi"/>
              </w:rPr>
              <w:t xml:space="preserve"> </w:t>
            </w:r>
            <w:proofErr w:type="spellStart"/>
            <w:r w:rsidRPr="009D1D63">
              <w:rPr>
                <w:rFonts w:asciiTheme="minorHAnsi" w:hAnsiTheme="minorHAnsi"/>
              </w:rPr>
              <w:t>evt</w:t>
            </w:r>
            <w:proofErr w:type="spellEnd"/>
            <w:r w:rsidRPr="009D1D63">
              <w:rPr>
                <w:rFonts w:asciiTheme="minorHAnsi" w:hAnsiTheme="minorHAnsi"/>
              </w:rPr>
              <w:t xml:space="preserve"> ny kontrakt</w:t>
            </w:r>
            <w:r>
              <w:rPr>
                <w:rFonts w:asciiTheme="minorHAnsi" w:hAnsiTheme="minorHAnsi"/>
              </w:rPr>
              <w:t xml:space="preserve"> da den utgår i august 2021</w:t>
            </w:r>
            <w:r w:rsidRPr="009D1D63">
              <w:rPr>
                <w:rFonts w:asciiTheme="minorHAnsi" w:hAnsiTheme="minorHAnsi"/>
              </w:rPr>
              <w:t>.</w:t>
            </w:r>
          </w:p>
          <w:p w14:paraId="6E7A1C69" w14:textId="77777777" w:rsidR="00CC18AE" w:rsidRPr="00973F1F" w:rsidRDefault="00CC18AE" w:rsidP="00FD6F61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</w:p>
        </w:tc>
      </w:tr>
      <w:tr w:rsidR="00622131" w:rsidRPr="005C47A0" w14:paraId="16C422E1" w14:textId="77777777" w:rsidTr="00A70B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E1311B3" w14:textId="77777777" w:rsidR="00622131" w:rsidRPr="00973F1F" w:rsidRDefault="00622131" w:rsidP="00622131">
            <w:pPr>
              <w:spacing w:after="160" w:line="252" w:lineRule="auto"/>
              <w:contextualSpacing/>
              <w:rPr>
                <w:rFonts w:asciiTheme="minorHAnsi" w:hAnsiTheme="minorHAnsi" w:cstheme="minorHAnsi"/>
              </w:rPr>
            </w:pPr>
          </w:p>
          <w:p w14:paraId="3C9B040D" w14:textId="77777777" w:rsidR="00622131" w:rsidRPr="00973F1F" w:rsidRDefault="00622131" w:rsidP="00622131">
            <w:pPr>
              <w:spacing w:after="160" w:line="252" w:lineRule="auto"/>
              <w:contextualSpacing/>
              <w:rPr>
                <w:rFonts w:asciiTheme="minorHAnsi" w:hAnsiTheme="minorHAnsi" w:cstheme="minorHAnsi"/>
              </w:rPr>
            </w:pPr>
            <w:r w:rsidRPr="00973F1F">
              <w:rPr>
                <w:rFonts w:asciiTheme="minorHAnsi" w:hAnsiTheme="minorHAnsi" w:cstheme="minorHAnsi"/>
              </w:rPr>
              <w:t xml:space="preserve">Vedtak: </w:t>
            </w:r>
            <w:r w:rsidR="009D1D63">
              <w:rPr>
                <w:rFonts w:asciiTheme="minorHAnsi" w:hAnsiTheme="minorHAnsi" w:cstheme="minorHAnsi"/>
              </w:rPr>
              <w:t>Vi starter arbeid med å finne trener i 100 % stilling, i tillegg til dagens hovedtrener. Klubben starter dialog med hovedtrener knyttet til kontraktsforlengelse.</w:t>
            </w:r>
          </w:p>
          <w:p w14:paraId="21F742A9" w14:textId="77777777" w:rsidR="00622131" w:rsidRDefault="00622131" w:rsidP="00A70BBF">
            <w:pPr>
              <w:rPr>
                <w:rFonts w:asciiTheme="minorHAnsi" w:hAnsiTheme="minorHAnsi" w:cstheme="minorHAnsi"/>
              </w:rPr>
            </w:pPr>
          </w:p>
          <w:p w14:paraId="25C5225D" w14:textId="77777777" w:rsidR="00C800B9" w:rsidRPr="00973F1F" w:rsidRDefault="00C800B9" w:rsidP="00A70BBF">
            <w:pPr>
              <w:rPr>
                <w:rFonts w:asciiTheme="minorHAnsi" w:hAnsiTheme="minorHAnsi"/>
                <w:b/>
              </w:rPr>
            </w:pPr>
          </w:p>
        </w:tc>
      </w:tr>
      <w:tr w:rsidR="00220E1E" w:rsidRPr="005C47A0" w14:paraId="3FBBCBC6" w14:textId="77777777" w:rsidTr="001B3A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AC416" w14:textId="77777777" w:rsidR="00220E1E" w:rsidRPr="00973F1F" w:rsidRDefault="00FD6F61" w:rsidP="009F431C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Sak  10</w:t>
            </w:r>
            <w:proofErr w:type="gramEnd"/>
            <w:r w:rsidR="00220E1E" w:rsidRPr="00973F1F">
              <w:rPr>
                <w:rFonts w:asciiTheme="minorHAnsi" w:hAnsiTheme="minorHAnsi"/>
              </w:rPr>
              <w:t xml:space="preserve">                            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18297" w14:textId="77777777" w:rsidR="00220E1E" w:rsidRPr="00973F1F" w:rsidRDefault="009D1D63" w:rsidP="009F43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Retningslinjer for regions samlinger. Nytt konsept</w:t>
            </w:r>
          </w:p>
        </w:tc>
      </w:tr>
      <w:tr w:rsidR="00CC18AE" w:rsidRPr="005C47A0" w14:paraId="316ECD4D" w14:textId="77777777" w:rsidTr="00A70B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2853A81" w14:textId="77777777" w:rsidR="00CC18AE" w:rsidRPr="00DC011C" w:rsidRDefault="00DC011C" w:rsidP="00A70BBF">
            <w:r>
              <w:t xml:space="preserve">Regions samlinger er et nytt konsept fra </w:t>
            </w:r>
            <w:proofErr w:type="gramStart"/>
            <w:r>
              <w:t>svømmeforbundet(</w:t>
            </w:r>
            <w:proofErr w:type="gramEnd"/>
            <w:r>
              <w:t>2 ganger i halvåret)</w:t>
            </w:r>
            <w:r w:rsidR="009D1D63" w:rsidRPr="00584C70">
              <w:rPr>
                <w:rFonts w:asciiTheme="minorHAnsi" w:hAnsiTheme="minorHAnsi"/>
              </w:rPr>
              <w:t>. Forbundet dekker trener og basseng.</w:t>
            </w:r>
          </w:p>
          <w:p w14:paraId="6C223CF4" w14:textId="77777777" w:rsidR="009D1D63" w:rsidRPr="00584C70" w:rsidRDefault="009D1D63" w:rsidP="00A70BBF">
            <w:pPr>
              <w:rPr>
                <w:rFonts w:asciiTheme="minorHAnsi" w:hAnsiTheme="minorHAnsi"/>
              </w:rPr>
            </w:pPr>
            <w:r w:rsidRPr="00584C70">
              <w:rPr>
                <w:rFonts w:asciiTheme="minorHAnsi" w:hAnsiTheme="minorHAnsi"/>
              </w:rPr>
              <w:t>Klubben må finne ordning for fly og hotell</w:t>
            </w:r>
            <w:r w:rsidR="008212C3" w:rsidRPr="00584C70">
              <w:rPr>
                <w:rFonts w:asciiTheme="minorHAnsi" w:hAnsiTheme="minorHAnsi"/>
              </w:rPr>
              <w:t>. Trener herfra kan også bidra inn. Det er kvalifikasjonskrav for å komme med på dette.</w:t>
            </w:r>
          </w:p>
          <w:p w14:paraId="78895187" w14:textId="77777777" w:rsidR="008212C3" w:rsidRPr="00584C70" w:rsidRDefault="008212C3" w:rsidP="00A70BBF">
            <w:pPr>
              <w:rPr>
                <w:rFonts w:asciiTheme="minorHAnsi" w:hAnsiTheme="minorHAnsi"/>
              </w:rPr>
            </w:pPr>
          </w:p>
          <w:p w14:paraId="47098FAB" w14:textId="77777777" w:rsidR="008212C3" w:rsidRPr="00584C70" w:rsidRDefault="008212C3" w:rsidP="00A70BBF">
            <w:pPr>
              <w:rPr>
                <w:rFonts w:asciiTheme="minorHAnsi" w:hAnsiTheme="minorHAnsi"/>
              </w:rPr>
            </w:pPr>
            <w:r w:rsidRPr="00584C70">
              <w:rPr>
                <w:rFonts w:asciiTheme="minorHAnsi" w:hAnsiTheme="minorHAnsi"/>
              </w:rPr>
              <w:t>Våre retningslinjer knyttet til dekning omfatter ikke dette.</w:t>
            </w:r>
          </w:p>
          <w:p w14:paraId="54D9750D" w14:textId="77777777" w:rsidR="008212C3" w:rsidRPr="00584C70" w:rsidRDefault="008212C3" w:rsidP="00A70BBF">
            <w:pPr>
              <w:rPr>
                <w:rFonts w:asciiTheme="minorHAnsi" w:hAnsiTheme="minorHAnsi"/>
              </w:rPr>
            </w:pPr>
          </w:p>
          <w:p w14:paraId="356C5D13" w14:textId="77777777" w:rsidR="008212C3" w:rsidRPr="00584C70" w:rsidRDefault="008212C3" w:rsidP="00A70BBF">
            <w:pPr>
              <w:rPr>
                <w:rFonts w:asciiTheme="minorHAnsi" w:hAnsiTheme="minorHAnsi"/>
              </w:rPr>
            </w:pPr>
            <w:r w:rsidRPr="00584C70">
              <w:rPr>
                <w:rFonts w:asciiTheme="minorHAnsi" w:hAnsiTheme="minorHAnsi"/>
              </w:rPr>
              <w:t>Det ble bestemt at klubben dekker 250 kr per natt for hotell og 700 kr i flytransport.</w:t>
            </w:r>
          </w:p>
          <w:p w14:paraId="193B6437" w14:textId="77777777" w:rsidR="00BD5876" w:rsidRDefault="00BD5876" w:rsidP="00A70BBF">
            <w:pPr>
              <w:rPr>
                <w:rFonts w:asciiTheme="minorHAnsi" w:hAnsiTheme="minorHAnsi"/>
              </w:rPr>
            </w:pPr>
          </w:p>
          <w:p w14:paraId="1680624E" w14:textId="77777777" w:rsidR="00BD5876" w:rsidRDefault="00BD5876" w:rsidP="00A70BBF">
            <w:pPr>
              <w:rPr>
                <w:rFonts w:asciiTheme="minorHAnsi" w:hAnsiTheme="minorHAnsi"/>
              </w:rPr>
            </w:pPr>
          </w:p>
          <w:p w14:paraId="56481962" w14:textId="77777777" w:rsidR="00BD5876" w:rsidRDefault="00BD5876" w:rsidP="00A70BBF">
            <w:pPr>
              <w:rPr>
                <w:rFonts w:asciiTheme="minorHAnsi" w:hAnsiTheme="minorHAnsi"/>
              </w:rPr>
            </w:pPr>
          </w:p>
          <w:p w14:paraId="2702B6A5" w14:textId="77777777" w:rsidR="008212C3" w:rsidRPr="00584C70" w:rsidRDefault="008212C3" w:rsidP="00A70BBF">
            <w:pPr>
              <w:rPr>
                <w:rFonts w:asciiTheme="minorHAnsi" w:hAnsiTheme="minorHAnsi"/>
              </w:rPr>
            </w:pPr>
            <w:r w:rsidRPr="00584C70">
              <w:rPr>
                <w:rFonts w:asciiTheme="minorHAnsi" w:hAnsiTheme="minorHAnsi"/>
              </w:rPr>
              <w:t>Det</w:t>
            </w:r>
            <w:r w:rsidR="006E0571">
              <w:rPr>
                <w:rFonts w:asciiTheme="minorHAnsi" w:hAnsiTheme="minorHAnsi"/>
              </w:rPr>
              <w:t>te inntas i våre retningslinjer.</w:t>
            </w:r>
          </w:p>
          <w:p w14:paraId="2E259CF4" w14:textId="77777777" w:rsidR="008212C3" w:rsidRPr="00973F1F" w:rsidRDefault="008212C3" w:rsidP="00A70BBF">
            <w:pPr>
              <w:rPr>
                <w:rFonts w:asciiTheme="minorHAnsi" w:hAnsiTheme="minorHAnsi"/>
                <w:b/>
              </w:rPr>
            </w:pPr>
          </w:p>
          <w:p w14:paraId="7402FB47" w14:textId="77777777" w:rsidR="00CC18AE" w:rsidRPr="00973F1F" w:rsidRDefault="00CC18AE" w:rsidP="00FD6F61">
            <w:pPr>
              <w:rPr>
                <w:rFonts w:asciiTheme="minorHAnsi" w:hAnsiTheme="minorHAnsi"/>
              </w:rPr>
            </w:pPr>
          </w:p>
        </w:tc>
      </w:tr>
      <w:tr w:rsidR="009B3939" w:rsidRPr="005C47A0" w14:paraId="31FA2D11" w14:textId="77777777" w:rsidTr="00A70B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C6DC37" w14:textId="77777777" w:rsidR="008212C3" w:rsidRDefault="009B3939" w:rsidP="008212C3">
            <w:pPr>
              <w:rPr>
                <w:rFonts w:asciiTheme="minorHAnsi" w:hAnsiTheme="minorHAnsi"/>
                <w:b/>
              </w:rPr>
            </w:pPr>
            <w:r w:rsidRPr="00973F1F">
              <w:rPr>
                <w:rFonts w:asciiTheme="minorHAnsi" w:hAnsiTheme="minorHAnsi"/>
              </w:rPr>
              <w:lastRenderedPageBreak/>
              <w:t>Vedtak</w:t>
            </w:r>
            <w:r w:rsidR="008212C3">
              <w:rPr>
                <w:rFonts w:asciiTheme="minorHAnsi" w:hAnsiTheme="minorHAnsi"/>
              </w:rPr>
              <w:t xml:space="preserve">: Klubben </w:t>
            </w:r>
            <w:r w:rsidR="008212C3" w:rsidRPr="00584C70">
              <w:rPr>
                <w:rFonts w:asciiTheme="minorHAnsi" w:hAnsiTheme="minorHAnsi"/>
              </w:rPr>
              <w:t>dekker</w:t>
            </w:r>
            <w:r w:rsidRPr="00584C70">
              <w:rPr>
                <w:rFonts w:asciiTheme="minorHAnsi" w:hAnsiTheme="minorHAnsi"/>
              </w:rPr>
              <w:t xml:space="preserve"> </w:t>
            </w:r>
            <w:r w:rsidR="008212C3" w:rsidRPr="00584C70">
              <w:rPr>
                <w:rFonts w:asciiTheme="minorHAnsi" w:hAnsiTheme="minorHAnsi"/>
              </w:rPr>
              <w:t>250 kr per natt for hotell og 700 kr i flytransport knyttet til regions</w:t>
            </w:r>
            <w:r w:rsidR="00584C70">
              <w:rPr>
                <w:rFonts w:asciiTheme="minorHAnsi" w:hAnsiTheme="minorHAnsi"/>
              </w:rPr>
              <w:t xml:space="preserve"> </w:t>
            </w:r>
            <w:r w:rsidR="008212C3" w:rsidRPr="00584C70">
              <w:rPr>
                <w:rFonts w:asciiTheme="minorHAnsi" w:hAnsiTheme="minorHAnsi"/>
              </w:rPr>
              <w:t>samlinger.</w:t>
            </w:r>
          </w:p>
          <w:p w14:paraId="21FAEA45" w14:textId="77777777" w:rsidR="009B3939" w:rsidRPr="00973F1F" w:rsidRDefault="009B3939" w:rsidP="00FD6F61">
            <w:pPr>
              <w:rPr>
                <w:rFonts w:asciiTheme="minorHAnsi" w:hAnsiTheme="minorHAnsi"/>
              </w:rPr>
            </w:pPr>
          </w:p>
        </w:tc>
      </w:tr>
      <w:tr w:rsidR="00CC18AE" w:rsidRPr="005C47A0" w14:paraId="44C9595D" w14:textId="77777777" w:rsidTr="001B3A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FA10B" w14:textId="77777777" w:rsidR="00CC18AE" w:rsidRPr="00973F1F" w:rsidRDefault="00C77DC7" w:rsidP="009F431C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 xml:space="preserve">Sak </w:t>
            </w:r>
            <w:r w:rsidR="00FD6F61">
              <w:rPr>
                <w:rFonts w:asciiTheme="minorHAnsi" w:hAnsiTheme="minorHAnsi"/>
              </w:rPr>
              <w:t>11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201DB" w14:textId="77777777" w:rsidR="00A13565" w:rsidRDefault="00A13565" w:rsidP="00CC18AE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</w:p>
          <w:p w14:paraId="5A3E06BF" w14:textId="77777777" w:rsidR="00584C70" w:rsidRPr="00973F1F" w:rsidRDefault="00584C70" w:rsidP="00CC18AE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Smitteverntiltak</w:t>
            </w:r>
          </w:p>
          <w:p w14:paraId="1895C593" w14:textId="77777777" w:rsidR="00CC18AE" w:rsidRPr="00973F1F" w:rsidRDefault="00CC18AE" w:rsidP="00FD6F61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</w:p>
        </w:tc>
      </w:tr>
      <w:tr w:rsidR="00A13565" w:rsidRPr="005C47A0" w14:paraId="7A1CBC43" w14:textId="77777777" w:rsidTr="005C6F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B763121" w14:textId="77777777" w:rsidR="00584C70" w:rsidRPr="00584C70" w:rsidRDefault="00584C70" w:rsidP="005C6FDA">
            <w:pPr>
              <w:rPr>
                <w:rFonts w:asciiTheme="minorHAnsi" w:hAnsiTheme="minorHAnsi"/>
              </w:rPr>
            </w:pPr>
          </w:p>
          <w:p w14:paraId="0047B1DC" w14:textId="77777777" w:rsidR="00A13565" w:rsidRPr="00584C70" w:rsidRDefault="00BD5876" w:rsidP="005C6F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Det gjøres innskjerpinger knyttet til smittevern </w:t>
            </w:r>
            <w:proofErr w:type="spellStart"/>
            <w:r>
              <w:rPr>
                <w:rFonts w:asciiTheme="minorHAnsi" w:hAnsiTheme="minorHAnsi"/>
              </w:rPr>
              <w:t>pga</w:t>
            </w:r>
            <w:proofErr w:type="spellEnd"/>
            <w:r>
              <w:rPr>
                <w:rFonts w:asciiTheme="minorHAnsi" w:hAnsiTheme="minorHAnsi"/>
              </w:rPr>
              <w:t xml:space="preserve"> økte smittetall.</w:t>
            </w:r>
          </w:p>
          <w:p w14:paraId="597EE391" w14:textId="77777777" w:rsidR="00584C70" w:rsidRPr="00584C70" w:rsidRDefault="00584C70" w:rsidP="005C6FDA">
            <w:pPr>
              <w:rPr>
                <w:rFonts w:asciiTheme="minorHAnsi" w:hAnsiTheme="minorHAnsi"/>
              </w:rPr>
            </w:pPr>
          </w:p>
          <w:p w14:paraId="73ED16AE" w14:textId="77777777" w:rsidR="00584C70" w:rsidRDefault="00584C70" w:rsidP="005C6FDA">
            <w:pPr>
              <w:rPr>
                <w:rFonts w:asciiTheme="minorHAnsi" w:hAnsiTheme="minorHAnsi"/>
              </w:rPr>
            </w:pPr>
            <w:r w:rsidRPr="00584C70">
              <w:rPr>
                <w:rFonts w:asciiTheme="minorHAnsi" w:hAnsiTheme="minorHAnsi"/>
              </w:rPr>
              <w:t>Inntil annet er bestemt s</w:t>
            </w:r>
            <w:r w:rsidR="00BD5876">
              <w:rPr>
                <w:rFonts w:asciiTheme="minorHAnsi" w:hAnsiTheme="minorHAnsi"/>
              </w:rPr>
              <w:t xml:space="preserve">kal vi ikke ha gjestesvømmere på besøk i klubben. Trenere </w:t>
            </w:r>
            <w:r>
              <w:rPr>
                <w:rFonts w:asciiTheme="minorHAnsi" w:hAnsiTheme="minorHAnsi"/>
              </w:rPr>
              <w:t>or</w:t>
            </w:r>
            <w:r w:rsidRPr="00584C70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en</w:t>
            </w:r>
            <w:r w:rsidRPr="00584C70">
              <w:rPr>
                <w:rFonts w:asciiTheme="minorHAnsi" w:hAnsiTheme="minorHAnsi"/>
              </w:rPr>
              <w:t>te</w:t>
            </w:r>
            <w:r>
              <w:rPr>
                <w:rFonts w:asciiTheme="minorHAnsi" w:hAnsiTheme="minorHAnsi"/>
              </w:rPr>
              <w:t>r</w:t>
            </w:r>
            <w:r w:rsidR="00BD5876">
              <w:rPr>
                <w:rFonts w:asciiTheme="minorHAnsi" w:hAnsiTheme="minorHAnsi"/>
              </w:rPr>
              <w:t>es</w:t>
            </w:r>
            <w:r>
              <w:rPr>
                <w:rFonts w:asciiTheme="minorHAnsi" w:hAnsiTheme="minorHAnsi"/>
              </w:rPr>
              <w:t xml:space="preserve"> av daglig leder</w:t>
            </w:r>
            <w:r w:rsidR="00BD5876">
              <w:rPr>
                <w:rFonts w:asciiTheme="minorHAnsi" w:hAnsiTheme="minorHAnsi"/>
              </w:rPr>
              <w:t xml:space="preserve"> om dette.</w:t>
            </w:r>
          </w:p>
          <w:p w14:paraId="698BF3BD" w14:textId="77777777" w:rsidR="00BD5876" w:rsidRDefault="00BD5876" w:rsidP="005C6FDA">
            <w:pPr>
              <w:rPr>
                <w:rFonts w:asciiTheme="minorHAnsi" w:hAnsiTheme="minorHAnsi"/>
              </w:rPr>
            </w:pPr>
          </w:p>
          <w:p w14:paraId="39129478" w14:textId="77777777" w:rsidR="00BD5876" w:rsidRPr="00584C70" w:rsidRDefault="00BD5876" w:rsidP="005C6F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Daglig leder sender ut påminning.</w:t>
            </w:r>
          </w:p>
          <w:p w14:paraId="18D68E45" w14:textId="77777777" w:rsidR="00A13565" w:rsidRPr="00973F1F" w:rsidRDefault="00A13565" w:rsidP="00FD6F61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</w:p>
        </w:tc>
      </w:tr>
      <w:tr w:rsidR="00A13565" w:rsidRPr="005C47A0" w14:paraId="49A293B5" w14:textId="77777777" w:rsidTr="005C6F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B6F5651" w14:textId="77777777" w:rsidR="00BD5876" w:rsidRDefault="00BD5876" w:rsidP="00BD5876">
            <w:pPr>
              <w:rPr>
                <w:rFonts w:asciiTheme="minorHAnsi" w:hAnsiTheme="minorHAnsi"/>
              </w:rPr>
            </w:pPr>
          </w:p>
          <w:p w14:paraId="394F448F" w14:textId="77777777" w:rsidR="00BD5876" w:rsidRPr="00584C70" w:rsidRDefault="00A13565" w:rsidP="00BD5876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 xml:space="preserve">Vedtak: </w:t>
            </w:r>
            <w:r w:rsidR="00BD5876">
              <w:rPr>
                <w:rFonts w:asciiTheme="minorHAnsi" w:hAnsiTheme="minorHAnsi"/>
              </w:rPr>
              <w:t>Påminning om smittevern</w:t>
            </w:r>
            <w:r w:rsidR="00BD5876" w:rsidRPr="00584C70">
              <w:rPr>
                <w:rFonts w:asciiTheme="minorHAnsi" w:hAnsiTheme="minorHAnsi"/>
              </w:rPr>
              <w:t>regler se</w:t>
            </w:r>
            <w:r w:rsidR="00BD5876">
              <w:rPr>
                <w:rFonts w:asciiTheme="minorHAnsi" w:hAnsiTheme="minorHAnsi"/>
              </w:rPr>
              <w:t xml:space="preserve">ndes ut på nytt av daglig leder til våre utøvere/foresatte. Trenere informeres om at det ikke er adgang for gjestesvømmere </w:t>
            </w:r>
            <w:proofErr w:type="spellStart"/>
            <w:r w:rsidR="00BD5876">
              <w:rPr>
                <w:rFonts w:asciiTheme="minorHAnsi" w:hAnsiTheme="minorHAnsi"/>
              </w:rPr>
              <w:t>pga</w:t>
            </w:r>
            <w:proofErr w:type="spellEnd"/>
            <w:r w:rsidR="00BD5876">
              <w:rPr>
                <w:rFonts w:asciiTheme="minorHAnsi" w:hAnsiTheme="minorHAnsi"/>
              </w:rPr>
              <w:t xml:space="preserve"> </w:t>
            </w:r>
            <w:proofErr w:type="spellStart"/>
            <w:r w:rsidR="00BD5876">
              <w:rPr>
                <w:rFonts w:asciiTheme="minorHAnsi" w:hAnsiTheme="minorHAnsi"/>
              </w:rPr>
              <w:t>covid</w:t>
            </w:r>
            <w:proofErr w:type="spellEnd"/>
            <w:r w:rsidR="00BD5876">
              <w:rPr>
                <w:rFonts w:asciiTheme="minorHAnsi" w:hAnsiTheme="minorHAnsi"/>
              </w:rPr>
              <w:t xml:space="preserve"> -19.</w:t>
            </w:r>
          </w:p>
          <w:p w14:paraId="3105E157" w14:textId="77777777" w:rsidR="00A13565" w:rsidRPr="00973F1F" w:rsidRDefault="00A13565" w:rsidP="00FD6F61">
            <w:pPr>
              <w:rPr>
                <w:rFonts w:asciiTheme="minorHAnsi" w:hAnsiTheme="minorHAnsi"/>
              </w:rPr>
            </w:pPr>
          </w:p>
        </w:tc>
      </w:tr>
      <w:tr w:rsidR="00CC18AE" w:rsidRPr="005C47A0" w14:paraId="509B1236" w14:textId="77777777" w:rsidTr="001B3A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95D11" w14:textId="77777777" w:rsidR="00CC18AE" w:rsidRPr="00973F1F" w:rsidRDefault="00FD6F61" w:rsidP="009F431C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Sak  12</w:t>
            </w:r>
            <w:proofErr w:type="gramEnd"/>
            <w:r w:rsidR="00CC18AE" w:rsidRPr="00973F1F">
              <w:rPr>
                <w:rFonts w:asciiTheme="minorHAnsi" w:hAnsiTheme="minorHAnsi"/>
              </w:rPr>
              <w:t xml:space="preserve">                       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45EF7" w14:textId="77777777" w:rsidR="00584C70" w:rsidRDefault="00584C70" w:rsidP="00584C70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</w:p>
          <w:p w14:paraId="38FC2B6F" w14:textId="77777777" w:rsidR="00584C70" w:rsidRPr="00973F1F" w:rsidRDefault="00584C70" w:rsidP="00584C70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Informasjonsutsending knyttet til stevner</w:t>
            </w:r>
          </w:p>
          <w:p w14:paraId="3D1B04FC" w14:textId="77777777" w:rsidR="00CC18AE" w:rsidRPr="00973F1F" w:rsidRDefault="00CC18AE" w:rsidP="009F431C">
            <w:pPr>
              <w:rPr>
                <w:rFonts w:asciiTheme="minorHAnsi" w:hAnsiTheme="minorHAnsi"/>
              </w:rPr>
            </w:pPr>
          </w:p>
        </w:tc>
      </w:tr>
      <w:tr w:rsidR="00BC1EB1" w:rsidRPr="005C47A0" w14:paraId="3F6B6C9D" w14:textId="77777777" w:rsidTr="003857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8167336" w14:textId="77777777" w:rsidR="00BD5876" w:rsidRDefault="00BD5876" w:rsidP="00BD5876">
            <w:pPr>
              <w:rPr>
                <w:rFonts w:asciiTheme="minorHAnsi" w:hAnsiTheme="minorHAnsi"/>
              </w:rPr>
            </w:pPr>
          </w:p>
          <w:p w14:paraId="404ED767" w14:textId="77777777" w:rsidR="00BC1EB1" w:rsidRPr="00DC011C" w:rsidRDefault="00BD5876" w:rsidP="00FD6F61">
            <w:r>
              <w:rPr>
                <w:rFonts w:asciiTheme="minorHAnsi" w:hAnsiTheme="minorHAnsi"/>
              </w:rPr>
              <w:t>I</w:t>
            </w:r>
            <w:r>
              <w:t>nformasjon ut</w:t>
            </w:r>
            <w:r w:rsidR="00CD4C63">
              <w:t xml:space="preserve"> til utøvere/foreldre</w:t>
            </w:r>
            <w:r w:rsidR="00DC011C">
              <w:t xml:space="preserve"> knyttet til stevner </w:t>
            </w:r>
            <w:r w:rsidR="00584C70">
              <w:rPr>
                <w:rFonts w:asciiTheme="minorHAnsi" w:hAnsiTheme="minorHAnsi"/>
              </w:rPr>
              <w:t xml:space="preserve">var tema på </w:t>
            </w:r>
            <w:r w:rsidR="00DC011C">
              <w:rPr>
                <w:rFonts w:asciiTheme="minorHAnsi" w:hAnsiTheme="minorHAnsi"/>
              </w:rPr>
              <w:t>sist trenermøte.</w:t>
            </w:r>
          </w:p>
          <w:p w14:paraId="2BAA5CC4" w14:textId="77777777" w:rsidR="00584C70" w:rsidRDefault="00584C70" w:rsidP="00FD6F61">
            <w:pPr>
              <w:rPr>
                <w:rFonts w:asciiTheme="minorHAnsi" w:hAnsiTheme="minorHAnsi"/>
              </w:rPr>
            </w:pPr>
          </w:p>
          <w:p w14:paraId="41B59695" w14:textId="77777777" w:rsidR="00DC011C" w:rsidRDefault="00CD4C63" w:rsidP="00DC011C">
            <w:r>
              <w:t xml:space="preserve">Trenere i alle </w:t>
            </w:r>
            <w:r w:rsidR="00DC011C">
              <w:t>gruppe</w:t>
            </w:r>
            <w:r>
              <w:t>r</w:t>
            </w:r>
            <w:r w:rsidR="00DC011C">
              <w:t xml:space="preserve"> sender ut informasjon knyttet til </w:t>
            </w:r>
            <w:proofErr w:type="spellStart"/>
            <w:r w:rsidR="00DC011C">
              <w:t>bl.a</w:t>
            </w:r>
            <w:proofErr w:type="spellEnd"/>
            <w:r w:rsidR="00DC011C">
              <w:t xml:space="preserve"> hvem som stiller som trener</w:t>
            </w:r>
            <w:r>
              <w:t xml:space="preserve"> og lagleder</w:t>
            </w:r>
            <w:r w:rsidR="00DC011C">
              <w:t xml:space="preserve">, tid for </w:t>
            </w:r>
            <w:proofErr w:type="spellStart"/>
            <w:r w:rsidR="00DC011C">
              <w:t>innsvømming</w:t>
            </w:r>
            <w:proofErr w:type="spellEnd"/>
            <w:r w:rsidR="00DC011C">
              <w:t xml:space="preserve"> og om det er adgang for publikum.</w:t>
            </w:r>
          </w:p>
          <w:p w14:paraId="6E5EA1A0" w14:textId="77777777" w:rsidR="00584C70" w:rsidRPr="00973F1F" w:rsidRDefault="00584C70" w:rsidP="00DC011C">
            <w:pPr>
              <w:rPr>
                <w:rFonts w:asciiTheme="minorHAnsi" w:hAnsiTheme="minorHAnsi"/>
              </w:rPr>
            </w:pPr>
          </w:p>
        </w:tc>
      </w:tr>
      <w:tr w:rsidR="00C83F92" w:rsidRPr="005C47A0" w14:paraId="0AA51B77" w14:textId="77777777" w:rsidTr="003857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73295AF" w14:textId="77777777" w:rsidR="00C83F92" w:rsidRPr="00973F1F" w:rsidRDefault="00C83F92" w:rsidP="00FD6F61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Vedtak</w:t>
            </w:r>
            <w:r w:rsidR="00825879" w:rsidRPr="00973F1F">
              <w:rPr>
                <w:rFonts w:asciiTheme="minorHAnsi" w:hAnsiTheme="minorHAnsi"/>
              </w:rPr>
              <w:t xml:space="preserve">: </w:t>
            </w:r>
            <w:r w:rsidR="00CD4C63">
              <w:rPr>
                <w:rFonts w:asciiTheme="minorHAnsi" w:hAnsiTheme="minorHAnsi"/>
              </w:rPr>
              <w:t xml:space="preserve">Trener i den enkelte </w:t>
            </w:r>
            <w:r w:rsidR="0092495F">
              <w:rPr>
                <w:rFonts w:asciiTheme="minorHAnsi" w:hAnsiTheme="minorHAnsi"/>
              </w:rPr>
              <w:t>gruppe sender ut informasjon i forkant av stevner til sine utøvere</w:t>
            </w:r>
            <w:r w:rsidR="00CD4C63">
              <w:rPr>
                <w:rFonts w:asciiTheme="minorHAnsi" w:hAnsiTheme="minorHAnsi"/>
              </w:rPr>
              <w:t>/foresatte</w:t>
            </w:r>
            <w:r w:rsidR="0092495F">
              <w:rPr>
                <w:rFonts w:asciiTheme="minorHAnsi" w:hAnsiTheme="minorHAnsi"/>
              </w:rPr>
              <w:t>.</w:t>
            </w:r>
          </w:p>
        </w:tc>
      </w:tr>
      <w:tr w:rsidR="0092495F" w:rsidRPr="0092495F" w14:paraId="1CD3147E" w14:textId="77777777" w:rsidTr="003857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tbl>
            <w:tblPr>
              <w:tblW w:w="1085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11"/>
              <w:gridCol w:w="8848"/>
            </w:tblGrid>
            <w:tr w:rsidR="0092495F" w:rsidRPr="00973F1F" w14:paraId="67D24B71" w14:textId="77777777" w:rsidTr="00BD5876">
              <w:trPr>
                <w:trHeight w:val="778"/>
              </w:trPr>
              <w:tc>
                <w:tcPr>
                  <w:tcW w:w="20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1B633E" w14:textId="77777777" w:rsidR="0092495F" w:rsidRPr="00973F1F" w:rsidRDefault="0092495F" w:rsidP="0045059E">
                  <w:pPr>
                    <w:rPr>
                      <w:rFonts w:asciiTheme="minorHAnsi" w:hAnsiTheme="minorHAnsi"/>
                    </w:rPr>
                  </w:pPr>
                  <w:proofErr w:type="gramStart"/>
                  <w:r>
                    <w:rPr>
                      <w:rFonts w:asciiTheme="minorHAnsi" w:hAnsiTheme="minorHAnsi"/>
                    </w:rPr>
                    <w:t>Sak  13</w:t>
                  </w:r>
                  <w:proofErr w:type="gramEnd"/>
                  <w:r w:rsidRPr="00973F1F">
                    <w:rPr>
                      <w:rFonts w:asciiTheme="minorHAnsi" w:hAnsiTheme="minorHAnsi"/>
                    </w:rPr>
                    <w:t xml:space="preserve">                      </w:t>
                  </w:r>
                </w:p>
              </w:tc>
              <w:tc>
                <w:tcPr>
                  <w:tcW w:w="88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BB3882" w14:textId="77777777" w:rsidR="0092495F" w:rsidRDefault="0092495F" w:rsidP="0045059E">
                  <w:pPr>
                    <w:spacing w:after="160" w:line="252" w:lineRule="auto"/>
                    <w:contextualSpacing/>
                    <w:rPr>
                      <w:rFonts w:asciiTheme="minorHAnsi" w:hAnsiTheme="minorHAnsi"/>
                    </w:rPr>
                  </w:pPr>
                </w:p>
                <w:p w14:paraId="7D73BE25" w14:textId="77777777" w:rsidR="0092495F" w:rsidRPr="00973F1F" w:rsidRDefault="0092495F" w:rsidP="0045059E">
                  <w:pPr>
                    <w:spacing w:after="160" w:line="252" w:lineRule="auto"/>
                    <w:contextualSpacing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Renhold</w:t>
                  </w:r>
                </w:p>
                <w:p w14:paraId="5C52995C" w14:textId="77777777" w:rsidR="0092495F" w:rsidRPr="00973F1F" w:rsidRDefault="0092495F" w:rsidP="0045059E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09A512E8" w14:textId="77777777" w:rsidR="0092495F" w:rsidRPr="0092495F" w:rsidRDefault="0092495F" w:rsidP="00FD6F61">
            <w:pPr>
              <w:rPr>
                <w:rFonts w:asciiTheme="minorHAnsi" w:hAnsiTheme="minorHAnsi"/>
                <w:color w:val="BFBFBF" w:themeColor="background1" w:themeShade="BF"/>
              </w:rPr>
            </w:pPr>
          </w:p>
        </w:tc>
      </w:tr>
      <w:tr w:rsidR="0092495F" w:rsidRPr="005C47A0" w14:paraId="29B86438" w14:textId="77777777" w:rsidTr="003857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8C5E0D1" w14:textId="77777777" w:rsidR="0092495F" w:rsidRDefault="0092495F" w:rsidP="00FD6F61">
            <w:pPr>
              <w:rPr>
                <w:rFonts w:asciiTheme="minorHAnsi" w:hAnsiTheme="minorHAnsi"/>
              </w:rPr>
            </w:pPr>
          </w:p>
          <w:p w14:paraId="0A4E90DD" w14:textId="77777777" w:rsidR="0092495F" w:rsidRDefault="0092495F" w:rsidP="00FD6F6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Ca</w:t>
            </w:r>
            <w:proofErr w:type="spellEnd"/>
            <w:r>
              <w:rPr>
                <w:rFonts w:asciiTheme="minorHAnsi" w:hAnsiTheme="minorHAnsi"/>
              </w:rPr>
              <w:t xml:space="preserve"> 12000 kr i måneden nå. Behov for stabilitet og kvalitet.</w:t>
            </w:r>
          </w:p>
          <w:p w14:paraId="03182716" w14:textId="77777777" w:rsidR="0092495F" w:rsidRDefault="0070775E" w:rsidP="00FD6F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350 -450 kr per gang (1/3 dekkes av</w:t>
            </w:r>
            <w:r w:rsidR="0092495F">
              <w:rPr>
                <w:rFonts w:asciiTheme="minorHAnsi" w:hAnsiTheme="minorHAnsi"/>
              </w:rPr>
              <w:t xml:space="preserve"> undervannsrugby)</w:t>
            </w:r>
          </w:p>
          <w:p w14:paraId="50A01E54" w14:textId="77777777" w:rsidR="0092495F" w:rsidRPr="00973F1F" w:rsidRDefault="0092495F" w:rsidP="0092495F">
            <w:pPr>
              <w:rPr>
                <w:rFonts w:asciiTheme="minorHAnsi" w:hAnsiTheme="minorHAnsi"/>
              </w:rPr>
            </w:pPr>
          </w:p>
        </w:tc>
      </w:tr>
      <w:tr w:rsidR="0092495F" w:rsidRPr="005C47A0" w14:paraId="188B8765" w14:textId="77777777" w:rsidTr="003857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1E991CF" w14:textId="77777777" w:rsidR="0092495F" w:rsidRPr="00973F1F" w:rsidRDefault="0092495F" w:rsidP="00FD6F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Vedtak: Det vedtas å finne renholdstjeneste med kvalitet og stabilitet.</w:t>
            </w:r>
          </w:p>
        </w:tc>
      </w:tr>
      <w:tr w:rsidR="0026523B" w:rsidRPr="001C23FA" w14:paraId="2AE57FFC" w14:textId="77777777" w:rsidTr="000C40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BD5F553" w14:textId="77777777" w:rsidR="0026523B" w:rsidRDefault="0026523B" w:rsidP="009770B0">
            <w:pPr>
              <w:ind w:left="708"/>
              <w:rPr>
                <w:rFonts w:asciiTheme="minorHAnsi" w:hAnsiTheme="minorHAnsi"/>
                <w:b/>
                <w:sz w:val="22"/>
              </w:rPr>
            </w:pPr>
          </w:p>
          <w:p w14:paraId="1A313D82" w14:textId="77777777" w:rsidR="0026523B" w:rsidRDefault="00000CD7" w:rsidP="003B7762">
            <w:pPr>
              <w:ind w:left="708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E121F9">
              <w:rPr>
                <w:rFonts w:asciiTheme="minorHAnsi" w:hAnsiTheme="minorHAnsi"/>
                <w:b/>
                <w:sz w:val="22"/>
              </w:rPr>
              <w:t>II</w:t>
            </w:r>
            <w:r w:rsidR="00D10D72">
              <w:rPr>
                <w:rFonts w:asciiTheme="minorHAnsi" w:hAnsiTheme="minorHAnsi"/>
                <w:b/>
                <w:sz w:val="22"/>
              </w:rPr>
              <w:t>I</w:t>
            </w:r>
            <w:r w:rsidR="0026523B" w:rsidRPr="001C23FA">
              <w:rPr>
                <w:rFonts w:asciiTheme="minorHAnsi" w:hAnsiTheme="minorHAnsi"/>
                <w:b/>
                <w:sz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</w:rPr>
              <w:t>ØKONOMI</w:t>
            </w:r>
          </w:p>
          <w:p w14:paraId="6E115B39" w14:textId="77777777" w:rsidR="003B7762" w:rsidRPr="001C23FA" w:rsidRDefault="003B7762" w:rsidP="003B7762">
            <w:pPr>
              <w:ind w:left="708"/>
              <w:rPr>
                <w:rFonts w:asciiTheme="minorHAnsi" w:hAnsiTheme="minorHAnsi"/>
                <w:b/>
                <w:sz w:val="22"/>
              </w:rPr>
            </w:pPr>
          </w:p>
        </w:tc>
      </w:tr>
      <w:tr w:rsidR="00730354" w:rsidRPr="00997ACD" w14:paraId="22BAF774" w14:textId="77777777" w:rsidTr="00B53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9"/>
        </w:trPr>
        <w:tc>
          <w:tcPr>
            <w:tcW w:w="10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BBE23" w14:textId="77777777" w:rsidR="00C91B99" w:rsidRDefault="00C91B99" w:rsidP="00D10D72">
            <w:pPr>
              <w:ind w:right="-70"/>
              <w:rPr>
                <w:rFonts w:asciiTheme="minorHAnsi" w:hAnsiTheme="minorHAnsi"/>
              </w:rPr>
            </w:pPr>
          </w:p>
          <w:p w14:paraId="5D6A2B84" w14:textId="77777777" w:rsidR="00251206" w:rsidRDefault="00FD6F61" w:rsidP="00D10D72">
            <w:pPr>
              <w:ind w:right="-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Resultatet per</w:t>
            </w:r>
            <w:r w:rsidR="0056784C">
              <w:rPr>
                <w:rFonts w:asciiTheme="minorHAnsi" w:hAnsiTheme="minorHAnsi"/>
              </w:rPr>
              <w:t xml:space="preserve"> 31.09.</w:t>
            </w:r>
            <w:r w:rsidR="005468E1">
              <w:rPr>
                <w:rFonts w:asciiTheme="minorHAnsi" w:hAnsiTheme="minorHAnsi"/>
              </w:rPr>
              <w:t>20 er på rundt + 70 000 kr.</w:t>
            </w:r>
          </w:p>
          <w:p w14:paraId="4D1448E2" w14:textId="77777777" w:rsidR="00251206" w:rsidRDefault="00251206" w:rsidP="00D10D72">
            <w:pPr>
              <w:ind w:right="-70"/>
              <w:rPr>
                <w:rFonts w:asciiTheme="minorHAnsi" w:hAnsiTheme="minorHAnsi"/>
              </w:rPr>
            </w:pPr>
          </w:p>
          <w:p w14:paraId="1E3CEF74" w14:textId="77777777" w:rsidR="003C55AE" w:rsidRPr="00997ACD" w:rsidRDefault="00251206" w:rsidP="00D10D72">
            <w:pPr>
              <w:ind w:right="-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Styret tok informasjonen til orientering.</w:t>
            </w:r>
          </w:p>
        </w:tc>
      </w:tr>
      <w:tr w:rsidR="00B61CCF" w:rsidRPr="001C23FA" w14:paraId="01AD3CA0" w14:textId="77777777" w:rsidTr="00BE02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2"/>
        </w:trPr>
        <w:tc>
          <w:tcPr>
            <w:tcW w:w="10117" w:type="dxa"/>
            <w:gridSpan w:val="9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79B3ED76" w14:textId="77777777" w:rsidR="00000CD7" w:rsidRDefault="00000CD7" w:rsidP="00027F8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</w:t>
            </w:r>
          </w:p>
          <w:p w14:paraId="06A9BD49" w14:textId="77777777" w:rsidR="00B61CCF" w:rsidRDefault="00D10D72" w:rsidP="00027F8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IV</w:t>
            </w:r>
            <w:r w:rsidR="00B61CCF" w:rsidRPr="001C23FA">
              <w:rPr>
                <w:rFonts w:asciiTheme="minorHAnsi" w:hAnsiTheme="minorHAnsi"/>
                <w:b/>
                <w:sz w:val="22"/>
              </w:rPr>
              <w:t xml:space="preserve">. </w:t>
            </w:r>
            <w:r w:rsidR="00CE0164">
              <w:rPr>
                <w:rFonts w:asciiTheme="minorHAnsi" w:hAnsiTheme="minorHAnsi"/>
                <w:b/>
                <w:sz w:val="22"/>
              </w:rPr>
              <w:t>SPORT</w:t>
            </w:r>
          </w:p>
          <w:p w14:paraId="38CF3EE9" w14:textId="77777777" w:rsidR="00B61CCF" w:rsidRDefault="00B61CCF" w:rsidP="003B776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B7423" w:rsidRPr="00A76716" w14:paraId="1BE1AAFF" w14:textId="77777777" w:rsidTr="00B166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</w:trPr>
        <w:tc>
          <w:tcPr>
            <w:tcW w:w="10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B80A4" w14:textId="77777777" w:rsidR="00B9153A" w:rsidRPr="00973F1F" w:rsidRDefault="00B9153A" w:rsidP="00D10D72">
            <w:pPr>
              <w:spacing w:after="160" w:line="259" w:lineRule="auto"/>
              <w:rPr>
                <w:rFonts w:asciiTheme="minorHAnsi" w:hAnsiTheme="minorHAnsi"/>
              </w:rPr>
            </w:pPr>
          </w:p>
          <w:p w14:paraId="64830E76" w14:textId="77777777" w:rsidR="00251206" w:rsidRDefault="006B352B" w:rsidP="00FD6F61">
            <w:pPr>
              <w:spacing w:after="160" w:line="259" w:lineRule="auto"/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D</w:t>
            </w:r>
            <w:r w:rsidR="00251206" w:rsidRPr="00973F1F">
              <w:rPr>
                <w:rFonts w:asciiTheme="minorHAnsi" w:hAnsiTheme="minorHAnsi"/>
              </w:rPr>
              <w:t xml:space="preserve">aglig leder </w:t>
            </w:r>
            <w:r w:rsidR="005468E1">
              <w:rPr>
                <w:rFonts w:asciiTheme="minorHAnsi" w:hAnsiTheme="minorHAnsi"/>
              </w:rPr>
              <w:t>orienterte om status på sport:</w:t>
            </w:r>
          </w:p>
          <w:p w14:paraId="12CEB197" w14:textId="77777777" w:rsidR="005468E1" w:rsidRDefault="005468E1" w:rsidP="00FD6F61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Flytting mellom gruppene har gått greit. </w:t>
            </w:r>
          </w:p>
          <w:p w14:paraId="1E7FB6D7" w14:textId="77777777" w:rsidR="005468E1" w:rsidRDefault="005468E1" w:rsidP="00FD6F61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Trenermøte avholdt en gang i måneden.</w:t>
            </w:r>
          </w:p>
          <w:p w14:paraId="24960670" w14:textId="77777777" w:rsidR="005468E1" w:rsidRPr="00973F1F" w:rsidRDefault="005468E1" w:rsidP="00FD6F61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Godt resultat på stevna (Molde og Sunndal)</w:t>
            </w:r>
          </w:p>
          <w:p w14:paraId="2A81B03C" w14:textId="77777777" w:rsidR="009B7C0D" w:rsidRDefault="00660892" w:rsidP="00CE064F">
            <w:pPr>
              <w:spacing w:after="160" w:line="259" w:lineRule="auto"/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Styret tok</w:t>
            </w:r>
            <w:r w:rsidR="003F1A25" w:rsidRPr="00973F1F">
              <w:rPr>
                <w:rFonts w:asciiTheme="minorHAnsi" w:hAnsiTheme="minorHAnsi"/>
              </w:rPr>
              <w:t xml:space="preserve"> </w:t>
            </w:r>
            <w:r w:rsidRPr="00973F1F">
              <w:rPr>
                <w:rFonts w:asciiTheme="minorHAnsi" w:hAnsiTheme="minorHAnsi"/>
              </w:rPr>
              <w:t>informasjonen til orientering.</w:t>
            </w:r>
          </w:p>
          <w:p w14:paraId="4C52B474" w14:textId="77777777" w:rsidR="00660892" w:rsidRPr="00A76716" w:rsidRDefault="00660892" w:rsidP="00660892">
            <w:pPr>
              <w:ind w:right="-70"/>
            </w:pPr>
          </w:p>
        </w:tc>
      </w:tr>
      <w:tr w:rsidR="00346738" w:rsidRPr="001C23FA" w14:paraId="62CB45E0" w14:textId="77777777" w:rsidTr="009C0F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10117" w:type="dxa"/>
            <w:gridSpan w:val="9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B69BED8" w14:textId="77777777" w:rsidR="00346738" w:rsidRPr="003B7762" w:rsidRDefault="00346738" w:rsidP="003B7762">
            <w:pPr>
              <w:spacing w:after="160" w:line="259" w:lineRule="auto"/>
            </w:pPr>
            <w:r w:rsidRPr="00A76716">
              <w:rPr>
                <w:rFonts w:asciiTheme="minorHAnsi" w:hAnsiTheme="minorHAnsi"/>
                <w:b/>
                <w:sz w:val="22"/>
              </w:rPr>
              <w:lastRenderedPageBreak/>
              <w:t xml:space="preserve">            </w:t>
            </w:r>
            <w:r>
              <w:rPr>
                <w:rFonts w:asciiTheme="minorHAnsi" w:hAnsiTheme="minorHAnsi"/>
                <w:b/>
                <w:sz w:val="22"/>
              </w:rPr>
              <w:t>V.</w:t>
            </w:r>
            <w:r w:rsidRPr="00346738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E0164">
              <w:rPr>
                <w:rFonts w:asciiTheme="minorHAnsi" w:hAnsiTheme="minorHAnsi"/>
                <w:b/>
                <w:sz w:val="22"/>
              </w:rPr>
              <w:t>DRIFT (DAGLIG LEDER)</w:t>
            </w:r>
          </w:p>
        </w:tc>
      </w:tr>
      <w:tr w:rsidR="00CC4409" w:rsidRPr="001C23FA" w14:paraId="4D4B0AFF" w14:textId="77777777" w:rsidTr="00DB0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0117" w:type="dxa"/>
            <w:gridSpan w:val="9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448150" w14:textId="77777777" w:rsidR="00910B2A" w:rsidRDefault="00910B2A" w:rsidP="00872CE7">
            <w:pPr>
              <w:spacing w:after="160" w:line="259" w:lineRule="auto"/>
              <w:rPr>
                <w:rFonts w:asciiTheme="minorHAnsi" w:hAnsiTheme="minorHAnsi"/>
              </w:rPr>
            </w:pPr>
          </w:p>
          <w:p w14:paraId="7E2192DB" w14:textId="77777777" w:rsidR="00660892" w:rsidRPr="00910B2A" w:rsidRDefault="00660892" w:rsidP="00872CE7">
            <w:pPr>
              <w:spacing w:after="160" w:line="259" w:lineRule="auto"/>
              <w:rPr>
                <w:rFonts w:asciiTheme="minorHAnsi" w:hAnsiTheme="minorHAnsi"/>
              </w:rPr>
            </w:pPr>
            <w:r w:rsidRPr="00910B2A">
              <w:rPr>
                <w:rFonts w:asciiTheme="minorHAnsi" w:hAnsiTheme="minorHAnsi"/>
              </w:rPr>
              <w:t>Daglig leder orienterte om drift:</w:t>
            </w:r>
          </w:p>
          <w:p w14:paraId="690BCF9F" w14:textId="77777777" w:rsidR="00910B2A" w:rsidRDefault="00910B2A" w:rsidP="00910B2A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  <w:r w:rsidRPr="00910B2A">
              <w:rPr>
                <w:rFonts w:asciiTheme="minorHAnsi" w:hAnsiTheme="minorHAnsi"/>
              </w:rPr>
              <w:t>Vi planlegger klubbfestival uke 8 (første helg i vinterferien).</w:t>
            </w:r>
          </w:p>
          <w:p w14:paraId="0528EE8B" w14:textId="77777777" w:rsidR="00910B2A" w:rsidRPr="00910B2A" w:rsidRDefault="00910B2A" w:rsidP="00910B2A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</w:p>
          <w:p w14:paraId="0E53ED91" w14:textId="77777777" w:rsidR="0056784C" w:rsidRPr="00910B2A" w:rsidRDefault="00F238A4" w:rsidP="0056784C">
            <w:pPr>
              <w:spacing w:after="160" w:line="259" w:lineRule="auto"/>
              <w:rPr>
                <w:rFonts w:asciiTheme="minorHAnsi" w:hAnsiTheme="minorHAnsi"/>
              </w:rPr>
            </w:pPr>
            <w:r w:rsidRPr="00910B2A">
              <w:rPr>
                <w:rFonts w:asciiTheme="minorHAnsi" w:hAnsiTheme="minorHAnsi"/>
              </w:rPr>
              <w:t>Vi har i</w:t>
            </w:r>
            <w:r w:rsidR="0056784C" w:rsidRPr="00910B2A">
              <w:rPr>
                <w:rFonts w:asciiTheme="minorHAnsi" w:hAnsiTheme="minorHAnsi"/>
              </w:rPr>
              <w:t xml:space="preserve">nstruktørkurs for nybegynner og viderekommende en gang i halvåret, </w:t>
            </w:r>
            <w:r w:rsidRPr="00910B2A">
              <w:rPr>
                <w:rFonts w:asciiTheme="minorHAnsi" w:hAnsiTheme="minorHAnsi"/>
              </w:rPr>
              <w:t>men dette er vanskelig nå grunnet</w:t>
            </w:r>
            <w:r w:rsidR="0056784C" w:rsidRPr="00910B2A">
              <w:rPr>
                <w:rFonts w:asciiTheme="minorHAnsi" w:hAnsiTheme="minorHAnsi"/>
              </w:rPr>
              <w:t xml:space="preserve"> koronarestriksjoner. Kurs </w:t>
            </w:r>
            <w:r w:rsidRPr="00910B2A">
              <w:rPr>
                <w:rFonts w:asciiTheme="minorHAnsi" w:hAnsiTheme="minorHAnsi"/>
              </w:rPr>
              <w:t xml:space="preserve">for </w:t>
            </w:r>
            <w:r w:rsidR="0056784C" w:rsidRPr="00910B2A">
              <w:rPr>
                <w:rFonts w:asciiTheme="minorHAnsi" w:hAnsiTheme="minorHAnsi"/>
              </w:rPr>
              <w:t xml:space="preserve">para </w:t>
            </w:r>
            <w:r w:rsidRPr="00910B2A">
              <w:rPr>
                <w:rFonts w:asciiTheme="minorHAnsi" w:hAnsiTheme="minorHAnsi"/>
              </w:rPr>
              <w:t xml:space="preserve">som skulle være nå ble avlyst </w:t>
            </w:r>
            <w:proofErr w:type="spellStart"/>
            <w:r w:rsidRPr="00910B2A">
              <w:rPr>
                <w:rFonts w:asciiTheme="minorHAnsi" w:hAnsiTheme="minorHAnsi"/>
              </w:rPr>
              <w:t>pga</w:t>
            </w:r>
            <w:proofErr w:type="spellEnd"/>
            <w:r w:rsidRPr="00910B2A">
              <w:rPr>
                <w:rFonts w:asciiTheme="minorHAnsi" w:hAnsiTheme="minorHAnsi"/>
              </w:rPr>
              <w:t xml:space="preserve"> restriksjoner.</w:t>
            </w:r>
          </w:p>
          <w:p w14:paraId="44CD8774" w14:textId="77777777" w:rsidR="0056784C" w:rsidRPr="00910B2A" w:rsidRDefault="00F238A4" w:rsidP="0056784C">
            <w:pPr>
              <w:spacing w:after="160" w:line="259" w:lineRule="auto"/>
              <w:rPr>
                <w:rFonts w:asciiTheme="minorHAnsi" w:hAnsiTheme="minorHAnsi"/>
              </w:rPr>
            </w:pPr>
            <w:r w:rsidRPr="00910B2A">
              <w:rPr>
                <w:rFonts w:asciiTheme="minorHAnsi" w:hAnsiTheme="minorHAnsi"/>
              </w:rPr>
              <w:t>Klubben h</w:t>
            </w:r>
            <w:r w:rsidR="003F38A8" w:rsidRPr="00910B2A">
              <w:rPr>
                <w:rFonts w:asciiTheme="minorHAnsi" w:hAnsiTheme="minorHAnsi"/>
              </w:rPr>
              <w:t xml:space="preserve">ar nå fått </w:t>
            </w:r>
            <w:r w:rsidR="0056784C" w:rsidRPr="00910B2A">
              <w:rPr>
                <w:rFonts w:asciiTheme="minorHAnsi" w:hAnsiTheme="minorHAnsi"/>
              </w:rPr>
              <w:t xml:space="preserve">forbudt å bruke fløyte mellom </w:t>
            </w:r>
            <w:proofErr w:type="spellStart"/>
            <w:r w:rsidR="0056784C" w:rsidRPr="00910B2A">
              <w:rPr>
                <w:rFonts w:asciiTheme="minorHAnsi" w:hAnsiTheme="minorHAnsi"/>
              </w:rPr>
              <w:t>kl</w:t>
            </w:r>
            <w:proofErr w:type="spellEnd"/>
            <w:r w:rsidR="0056784C" w:rsidRPr="00910B2A">
              <w:rPr>
                <w:rFonts w:asciiTheme="minorHAnsi" w:hAnsiTheme="minorHAnsi"/>
              </w:rPr>
              <w:t xml:space="preserve"> 15-17 på treningene</w:t>
            </w:r>
            <w:r w:rsidR="003F38A8" w:rsidRPr="00910B2A">
              <w:rPr>
                <w:rFonts w:asciiTheme="minorHAnsi" w:hAnsiTheme="minorHAnsi"/>
              </w:rPr>
              <w:t xml:space="preserve"> i svømmehallen. Særlig opp mot større stevnet </w:t>
            </w:r>
            <w:r w:rsidRPr="00910B2A">
              <w:rPr>
                <w:rFonts w:asciiTheme="minorHAnsi" w:hAnsiTheme="minorHAnsi"/>
              </w:rPr>
              <w:t>(</w:t>
            </w:r>
            <w:r w:rsidR="003F38A8" w:rsidRPr="00910B2A">
              <w:rPr>
                <w:rFonts w:asciiTheme="minorHAnsi" w:hAnsiTheme="minorHAnsi"/>
              </w:rPr>
              <w:t xml:space="preserve">som </w:t>
            </w:r>
            <w:proofErr w:type="spellStart"/>
            <w:r w:rsidR="003F38A8" w:rsidRPr="00910B2A">
              <w:rPr>
                <w:rFonts w:asciiTheme="minorHAnsi" w:hAnsiTheme="minorHAnsi"/>
              </w:rPr>
              <w:t>td</w:t>
            </w:r>
            <w:proofErr w:type="spellEnd"/>
            <w:r w:rsidR="003F38A8" w:rsidRPr="00910B2A">
              <w:rPr>
                <w:rFonts w:asciiTheme="minorHAnsi" w:hAnsiTheme="minorHAnsi"/>
              </w:rPr>
              <w:t xml:space="preserve"> </w:t>
            </w:r>
            <w:proofErr w:type="spellStart"/>
            <w:r w:rsidR="003F38A8" w:rsidRPr="00910B2A">
              <w:rPr>
                <w:rFonts w:asciiTheme="minorHAnsi" w:hAnsiTheme="minorHAnsi"/>
              </w:rPr>
              <w:t>Nordsjø</w:t>
            </w:r>
            <w:proofErr w:type="spellEnd"/>
            <w:r w:rsidR="003F38A8" w:rsidRPr="00910B2A">
              <w:rPr>
                <w:rFonts w:asciiTheme="minorHAnsi" w:hAnsiTheme="minorHAnsi"/>
              </w:rPr>
              <w:t xml:space="preserve"> nå</w:t>
            </w:r>
            <w:r w:rsidRPr="00910B2A">
              <w:rPr>
                <w:rFonts w:asciiTheme="minorHAnsi" w:hAnsiTheme="minorHAnsi"/>
              </w:rPr>
              <w:t xml:space="preserve"> til helgen)</w:t>
            </w:r>
            <w:r w:rsidR="003F38A8" w:rsidRPr="00910B2A">
              <w:rPr>
                <w:rFonts w:asciiTheme="minorHAnsi" w:hAnsiTheme="minorHAnsi"/>
              </w:rPr>
              <w:t xml:space="preserve"> </w:t>
            </w:r>
            <w:r w:rsidRPr="00910B2A">
              <w:rPr>
                <w:rFonts w:asciiTheme="minorHAnsi" w:hAnsiTheme="minorHAnsi"/>
              </w:rPr>
              <w:t xml:space="preserve">er det behov for å </w:t>
            </w:r>
            <w:r w:rsidR="003F38A8" w:rsidRPr="00910B2A">
              <w:rPr>
                <w:rFonts w:asciiTheme="minorHAnsi" w:hAnsiTheme="minorHAnsi"/>
              </w:rPr>
              <w:t>bruke</w:t>
            </w:r>
            <w:r w:rsidRPr="00910B2A">
              <w:rPr>
                <w:rFonts w:asciiTheme="minorHAnsi" w:hAnsiTheme="minorHAnsi"/>
              </w:rPr>
              <w:t xml:space="preserve"> fløyte </w:t>
            </w:r>
            <w:proofErr w:type="spellStart"/>
            <w:r w:rsidRPr="00910B2A">
              <w:rPr>
                <w:rFonts w:asciiTheme="minorHAnsi" w:hAnsiTheme="minorHAnsi"/>
              </w:rPr>
              <w:t>ifbm</w:t>
            </w:r>
            <w:proofErr w:type="spellEnd"/>
            <w:r w:rsidRPr="00910B2A">
              <w:rPr>
                <w:rFonts w:asciiTheme="minorHAnsi" w:hAnsiTheme="minorHAnsi"/>
              </w:rPr>
              <w:t xml:space="preserve"> starter. Det er behov for bedre dialog og samarbeid med svømmehallen, og det må det jobbes med fremover.</w:t>
            </w:r>
          </w:p>
          <w:p w14:paraId="1BD23453" w14:textId="77777777" w:rsidR="0056784C" w:rsidRPr="00910B2A" w:rsidRDefault="0056784C" w:rsidP="0056784C">
            <w:pPr>
              <w:spacing w:after="160" w:line="259" w:lineRule="auto"/>
              <w:rPr>
                <w:rFonts w:asciiTheme="minorHAnsi" w:hAnsiTheme="minorHAnsi"/>
              </w:rPr>
            </w:pPr>
            <w:r w:rsidRPr="00910B2A">
              <w:rPr>
                <w:rFonts w:asciiTheme="minorHAnsi" w:hAnsiTheme="minorHAnsi"/>
              </w:rPr>
              <w:t xml:space="preserve">Julelauget </w:t>
            </w:r>
            <w:r w:rsidR="00F238A4" w:rsidRPr="00910B2A">
              <w:rPr>
                <w:rFonts w:asciiTheme="minorHAnsi" w:hAnsiTheme="minorHAnsi"/>
              </w:rPr>
              <w:t>vil bli</w:t>
            </w:r>
            <w:r w:rsidRPr="00910B2A">
              <w:rPr>
                <w:rFonts w:asciiTheme="minorHAnsi" w:hAnsiTheme="minorHAnsi"/>
              </w:rPr>
              <w:t xml:space="preserve"> arrangert i samarbeid med Volda. </w:t>
            </w:r>
            <w:r w:rsidR="00F238A4" w:rsidRPr="00910B2A">
              <w:rPr>
                <w:rFonts w:asciiTheme="minorHAnsi" w:hAnsiTheme="minorHAnsi"/>
              </w:rPr>
              <w:t xml:space="preserve">Vi er i dialog med </w:t>
            </w:r>
            <w:proofErr w:type="spellStart"/>
            <w:r w:rsidRPr="00910B2A">
              <w:rPr>
                <w:rFonts w:asciiTheme="minorHAnsi" w:hAnsiTheme="minorHAnsi"/>
              </w:rPr>
              <w:t>Swimstore</w:t>
            </w:r>
            <w:proofErr w:type="spellEnd"/>
            <w:r w:rsidR="00F238A4" w:rsidRPr="00910B2A">
              <w:rPr>
                <w:rFonts w:asciiTheme="minorHAnsi" w:hAnsiTheme="minorHAnsi"/>
              </w:rPr>
              <w:t xml:space="preserve"> </w:t>
            </w:r>
            <w:proofErr w:type="spellStart"/>
            <w:r w:rsidR="00F238A4" w:rsidRPr="00910B2A">
              <w:rPr>
                <w:rFonts w:asciiTheme="minorHAnsi" w:hAnsiTheme="minorHAnsi"/>
              </w:rPr>
              <w:t>ifht</w:t>
            </w:r>
            <w:proofErr w:type="spellEnd"/>
            <w:r w:rsidR="00F238A4" w:rsidRPr="00910B2A">
              <w:rPr>
                <w:rFonts w:asciiTheme="minorHAnsi" w:hAnsiTheme="minorHAnsi"/>
              </w:rPr>
              <w:t xml:space="preserve"> stand</w:t>
            </w:r>
            <w:r w:rsidRPr="00910B2A">
              <w:rPr>
                <w:rFonts w:asciiTheme="minorHAnsi" w:hAnsiTheme="minorHAnsi"/>
              </w:rPr>
              <w:t xml:space="preserve">. </w:t>
            </w:r>
            <w:r w:rsidR="00F238A4" w:rsidRPr="00910B2A">
              <w:rPr>
                <w:rFonts w:asciiTheme="minorHAnsi" w:hAnsiTheme="minorHAnsi"/>
              </w:rPr>
              <w:t>Vi har fått positive tilbakemeldinger fra kommunen knyttet til</w:t>
            </w:r>
            <w:r w:rsidRPr="00910B2A">
              <w:rPr>
                <w:rFonts w:asciiTheme="minorHAnsi" w:hAnsiTheme="minorHAnsi"/>
              </w:rPr>
              <w:t xml:space="preserve"> SBM svøm. </w:t>
            </w:r>
            <w:r w:rsidR="00F238A4" w:rsidRPr="00910B2A">
              <w:rPr>
                <w:rFonts w:asciiTheme="minorHAnsi" w:hAnsiTheme="minorHAnsi"/>
              </w:rPr>
              <w:t xml:space="preserve">Sparebanken Møre svøm vil bli evaluert innen kort </w:t>
            </w:r>
            <w:proofErr w:type="spellStart"/>
            <w:proofErr w:type="gramStart"/>
            <w:r w:rsidR="00F238A4" w:rsidRPr="00910B2A">
              <w:rPr>
                <w:rFonts w:asciiTheme="minorHAnsi" w:hAnsiTheme="minorHAnsi"/>
              </w:rPr>
              <w:t>tid.En</w:t>
            </w:r>
            <w:proofErr w:type="spellEnd"/>
            <w:proofErr w:type="gramEnd"/>
            <w:r w:rsidR="00F238A4" w:rsidRPr="00910B2A">
              <w:rPr>
                <w:rFonts w:asciiTheme="minorHAnsi" w:hAnsiTheme="minorHAnsi"/>
              </w:rPr>
              <w:t xml:space="preserve"> ser at det er l</w:t>
            </w:r>
            <w:r w:rsidRPr="00910B2A">
              <w:rPr>
                <w:rFonts w:asciiTheme="minorHAnsi" w:hAnsiTheme="minorHAnsi"/>
              </w:rPr>
              <w:t>ite poeng med kiosk</w:t>
            </w:r>
            <w:r w:rsidR="00F238A4" w:rsidRPr="00910B2A">
              <w:rPr>
                <w:rFonts w:asciiTheme="minorHAnsi" w:hAnsiTheme="minorHAnsi"/>
              </w:rPr>
              <w:t>drift</w:t>
            </w:r>
            <w:r w:rsidRPr="00910B2A">
              <w:rPr>
                <w:rFonts w:asciiTheme="minorHAnsi" w:hAnsiTheme="minorHAnsi"/>
              </w:rPr>
              <w:t xml:space="preserve">, </w:t>
            </w:r>
            <w:r w:rsidR="00F238A4" w:rsidRPr="00910B2A">
              <w:rPr>
                <w:rFonts w:asciiTheme="minorHAnsi" w:hAnsiTheme="minorHAnsi"/>
              </w:rPr>
              <w:t>da det var lite som ble solgt på SBM svøm grunnet mangel på tilskuere. Plan om r</w:t>
            </w:r>
            <w:r w:rsidRPr="00910B2A">
              <w:rPr>
                <w:rFonts w:asciiTheme="minorHAnsi" w:hAnsiTheme="minorHAnsi"/>
              </w:rPr>
              <w:t xml:space="preserve">ekruttstevne. Mulig SMP kan kanskje strømme nå også. </w:t>
            </w:r>
          </w:p>
          <w:p w14:paraId="6A2E1D0E" w14:textId="77777777" w:rsidR="00910B2A" w:rsidRPr="00910B2A" w:rsidRDefault="001B10E3" w:rsidP="0056784C">
            <w:pPr>
              <w:spacing w:after="160" w:line="259" w:lineRule="auto"/>
              <w:rPr>
                <w:rFonts w:asciiTheme="minorHAnsi" w:hAnsiTheme="minorHAnsi"/>
              </w:rPr>
            </w:pPr>
            <w:r w:rsidRPr="00910B2A">
              <w:rPr>
                <w:rFonts w:asciiTheme="minorHAnsi" w:hAnsiTheme="minorHAnsi"/>
              </w:rPr>
              <w:t xml:space="preserve">Barnehagesvømminga. Vi </w:t>
            </w:r>
            <w:r w:rsidR="0056784C" w:rsidRPr="00910B2A">
              <w:rPr>
                <w:rFonts w:asciiTheme="minorHAnsi" w:hAnsiTheme="minorHAnsi"/>
              </w:rPr>
              <w:t>ha</w:t>
            </w:r>
            <w:r w:rsidRPr="00910B2A">
              <w:rPr>
                <w:rFonts w:asciiTheme="minorHAnsi" w:hAnsiTheme="minorHAnsi"/>
              </w:rPr>
              <w:t>r</w:t>
            </w:r>
            <w:r w:rsidR="0056784C" w:rsidRPr="00910B2A">
              <w:rPr>
                <w:rFonts w:asciiTheme="minorHAnsi" w:hAnsiTheme="minorHAnsi"/>
              </w:rPr>
              <w:t xml:space="preserve"> fått</w:t>
            </w:r>
            <w:r w:rsidR="00910B2A">
              <w:rPr>
                <w:rFonts w:asciiTheme="minorHAnsi" w:hAnsiTheme="minorHAnsi"/>
              </w:rPr>
              <w:t xml:space="preserve"> tilskudd på 550 barnehagebarn. </w:t>
            </w:r>
            <w:r w:rsidR="0056784C" w:rsidRPr="00910B2A">
              <w:rPr>
                <w:rFonts w:asciiTheme="minorHAnsi" w:hAnsiTheme="minorHAnsi"/>
              </w:rPr>
              <w:t xml:space="preserve">1045 000 </w:t>
            </w:r>
            <w:r w:rsidRPr="00910B2A">
              <w:rPr>
                <w:rFonts w:asciiTheme="minorHAnsi" w:hAnsiTheme="minorHAnsi"/>
              </w:rPr>
              <w:t xml:space="preserve">kr </w:t>
            </w:r>
            <w:r w:rsidR="0056784C" w:rsidRPr="00910B2A">
              <w:rPr>
                <w:rFonts w:asciiTheme="minorHAnsi" w:hAnsiTheme="minorHAnsi"/>
              </w:rPr>
              <w:t xml:space="preserve">fra Fylkesmannen. </w:t>
            </w:r>
          </w:p>
          <w:p w14:paraId="061D982D" w14:textId="77777777" w:rsidR="0056784C" w:rsidRPr="00910B2A" w:rsidRDefault="0056784C" w:rsidP="0056784C">
            <w:pPr>
              <w:spacing w:after="160" w:line="259" w:lineRule="auto"/>
              <w:rPr>
                <w:rFonts w:asciiTheme="minorHAnsi" w:hAnsiTheme="minorHAnsi"/>
              </w:rPr>
            </w:pPr>
            <w:r w:rsidRPr="00910B2A">
              <w:rPr>
                <w:rFonts w:asciiTheme="minorHAnsi" w:hAnsiTheme="minorHAnsi"/>
              </w:rPr>
              <w:t xml:space="preserve">Søkt og fått 250 000 kr i tiltak mot ensomhet fra Fylkesmannen (må leie basseng). </w:t>
            </w:r>
            <w:r w:rsidR="001B10E3" w:rsidRPr="00910B2A">
              <w:rPr>
                <w:rFonts w:asciiTheme="minorHAnsi" w:hAnsiTheme="minorHAnsi"/>
              </w:rPr>
              <w:t>Vi må bruke m</w:t>
            </w:r>
            <w:r w:rsidRPr="00910B2A">
              <w:rPr>
                <w:rFonts w:asciiTheme="minorHAnsi" w:hAnsiTheme="minorHAnsi"/>
              </w:rPr>
              <w:t>edia</w:t>
            </w:r>
            <w:r w:rsidR="001B10E3" w:rsidRPr="00910B2A">
              <w:rPr>
                <w:rFonts w:asciiTheme="minorHAnsi" w:hAnsiTheme="minorHAnsi"/>
              </w:rPr>
              <w:t xml:space="preserve"> for å finne aktuelle deltakere. Vi ønsker å få til noe sosialt etterpå. Akt</w:t>
            </w:r>
            <w:r w:rsidRPr="00910B2A">
              <w:rPr>
                <w:rFonts w:asciiTheme="minorHAnsi" w:hAnsiTheme="minorHAnsi"/>
              </w:rPr>
              <w:t xml:space="preserve"> alt dekka for deltakere.</w:t>
            </w:r>
          </w:p>
          <w:p w14:paraId="3863B404" w14:textId="77777777" w:rsidR="00910B2A" w:rsidRPr="00910B2A" w:rsidRDefault="00910B2A" w:rsidP="00910B2A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  <w:r w:rsidRPr="00910B2A">
              <w:rPr>
                <w:rFonts w:asciiTheme="minorHAnsi" w:hAnsiTheme="minorHAnsi"/>
              </w:rPr>
              <w:t xml:space="preserve">Midler for seniorer og pensjonister, </w:t>
            </w:r>
            <w:proofErr w:type="gramStart"/>
            <w:r w:rsidRPr="00910B2A">
              <w:rPr>
                <w:rFonts w:asciiTheme="minorHAnsi" w:hAnsiTheme="minorHAnsi"/>
              </w:rPr>
              <w:t>250.000,-</w:t>
            </w:r>
            <w:proofErr w:type="gramEnd"/>
            <w:r w:rsidRPr="00910B2A">
              <w:rPr>
                <w:rFonts w:asciiTheme="minorHAnsi" w:hAnsiTheme="minorHAnsi"/>
              </w:rPr>
              <w:t>, Fylkesmannen.</w:t>
            </w:r>
          </w:p>
          <w:p w14:paraId="63FDC3BC" w14:textId="77777777" w:rsidR="00910B2A" w:rsidRPr="00910B2A" w:rsidRDefault="00910B2A" w:rsidP="00910B2A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</w:p>
          <w:p w14:paraId="194AEBAD" w14:textId="77777777" w:rsidR="0056784C" w:rsidRPr="00910B2A" w:rsidRDefault="0056784C" w:rsidP="0056784C">
            <w:pPr>
              <w:spacing w:after="160" w:line="259" w:lineRule="auto"/>
              <w:rPr>
                <w:rFonts w:asciiTheme="minorHAnsi" w:hAnsiTheme="minorHAnsi"/>
              </w:rPr>
            </w:pPr>
            <w:r w:rsidRPr="00910B2A">
              <w:rPr>
                <w:rFonts w:asciiTheme="minorHAnsi" w:hAnsiTheme="minorHAnsi"/>
              </w:rPr>
              <w:t xml:space="preserve">Møte </w:t>
            </w:r>
            <w:proofErr w:type="spellStart"/>
            <w:r w:rsidRPr="00910B2A">
              <w:rPr>
                <w:rFonts w:asciiTheme="minorHAnsi" w:hAnsiTheme="minorHAnsi"/>
              </w:rPr>
              <w:t>ifht</w:t>
            </w:r>
            <w:proofErr w:type="spellEnd"/>
            <w:r w:rsidRPr="00910B2A">
              <w:rPr>
                <w:rFonts w:asciiTheme="minorHAnsi" w:hAnsiTheme="minorHAnsi"/>
              </w:rPr>
              <w:t xml:space="preserve"> foreldrekontakter i hver K-gruppe (Sture, La</w:t>
            </w:r>
            <w:r w:rsidR="00910B2A">
              <w:rPr>
                <w:rFonts w:asciiTheme="minorHAnsi" w:hAnsiTheme="minorHAnsi"/>
              </w:rPr>
              <w:t>ura Myklebust og</w:t>
            </w:r>
            <w:r w:rsidR="00910B2A" w:rsidRPr="00910B2A">
              <w:rPr>
                <w:rFonts w:asciiTheme="minorHAnsi" w:hAnsiTheme="minorHAnsi"/>
              </w:rPr>
              <w:t xml:space="preserve"> Maria </w:t>
            </w:r>
            <w:proofErr w:type="spellStart"/>
            <w:r w:rsidR="00910B2A" w:rsidRPr="00910B2A">
              <w:rPr>
                <w:rFonts w:asciiTheme="minorHAnsi" w:hAnsiTheme="minorHAnsi"/>
              </w:rPr>
              <w:t>Aakernes</w:t>
            </w:r>
            <w:proofErr w:type="spellEnd"/>
            <w:r w:rsidR="00910B2A" w:rsidRPr="00910B2A">
              <w:rPr>
                <w:rFonts w:asciiTheme="minorHAnsi" w:hAnsiTheme="minorHAnsi"/>
              </w:rPr>
              <w:t xml:space="preserve">). Klubben ønsker </w:t>
            </w:r>
            <w:r w:rsidRPr="00910B2A">
              <w:rPr>
                <w:rFonts w:asciiTheme="minorHAnsi" w:hAnsiTheme="minorHAnsi"/>
              </w:rPr>
              <w:t>s</w:t>
            </w:r>
            <w:r w:rsidR="00910B2A" w:rsidRPr="00910B2A">
              <w:rPr>
                <w:rFonts w:asciiTheme="minorHAnsi" w:hAnsiTheme="minorHAnsi"/>
              </w:rPr>
              <w:t>eg</w:t>
            </w:r>
            <w:r w:rsidRPr="00910B2A">
              <w:rPr>
                <w:rFonts w:asciiTheme="minorHAnsi" w:hAnsiTheme="minorHAnsi"/>
              </w:rPr>
              <w:t xml:space="preserve"> et klubblokale.</w:t>
            </w:r>
          </w:p>
          <w:p w14:paraId="6A40004C" w14:textId="77777777" w:rsidR="0056784C" w:rsidRPr="00910B2A" w:rsidRDefault="0056784C" w:rsidP="0056784C">
            <w:pPr>
              <w:spacing w:after="160" w:line="259" w:lineRule="auto"/>
              <w:rPr>
                <w:rFonts w:asciiTheme="minorHAnsi" w:hAnsiTheme="minorHAnsi"/>
              </w:rPr>
            </w:pPr>
            <w:r w:rsidRPr="00910B2A">
              <w:rPr>
                <w:rFonts w:asciiTheme="minorHAnsi" w:hAnsiTheme="minorHAnsi"/>
              </w:rPr>
              <w:t>E-faktura vil nå forenkle faktureringa i Trygg i vann.</w:t>
            </w:r>
          </w:p>
          <w:p w14:paraId="34584325" w14:textId="77777777" w:rsidR="0056784C" w:rsidRPr="00910B2A" w:rsidRDefault="0056784C" w:rsidP="0056784C">
            <w:pPr>
              <w:spacing w:after="160" w:line="259" w:lineRule="auto"/>
              <w:rPr>
                <w:rFonts w:asciiTheme="minorHAnsi" w:hAnsiTheme="minorHAnsi"/>
              </w:rPr>
            </w:pPr>
            <w:r w:rsidRPr="00910B2A">
              <w:rPr>
                <w:rFonts w:asciiTheme="minorHAnsi" w:hAnsiTheme="minorHAnsi"/>
              </w:rPr>
              <w:t>Svømmeskolen går veldig bra nå. Vi har passert 950 medlemmer nå. Ventelister på neste alle bassengene.</w:t>
            </w:r>
          </w:p>
          <w:p w14:paraId="3914AC9F" w14:textId="77777777" w:rsidR="00FD6F61" w:rsidRPr="00910B2A" w:rsidRDefault="0056784C" w:rsidP="00C91B99">
            <w:pPr>
              <w:spacing w:after="160" w:line="259" w:lineRule="auto"/>
              <w:rPr>
                <w:rFonts w:asciiTheme="minorHAnsi" w:hAnsiTheme="minorHAnsi"/>
              </w:rPr>
            </w:pPr>
            <w:r w:rsidRPr="00910B2A">
              <w:rPr>
                <w:rFonts w:asciiTheme="minorHAnsi" w:hAnsiTheme="minorHAnsi"/>
              </w:rPr>
              <w:t>Skoler med svømmeklubber som instruktører, men krever utdanna instruktører på dagtid. Forsøksprosjekt i Bergen på det</w:t>
            </w:r>
            <w:r w:rsidR="00910B2A" w:rsidRPr="00910B2A">
              <w:rPr>
                <w:rFonts w:asciiTheme="minorHAnsi" w:hAnsiTheme="minorHAnsi"/>
              </w:rPr>
              <w:t>.</w:t>
            </w:r>
          </w:p>
          <w:p w14:paraId="692F22DB" w14:textId="77777777" w:rsidR="00910B2A" w:rsidRPr="00910B2A" w:rsidRDefault="00910B2A" w:rsidP="00910B2A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  <w:r w:rsidRPr="00910B2A">
              <w:rPr>
                <w:rFonts w:asciiTheme="minorHAnsi" w:hAnsiTheme="minorHAnsi"/>
              </w:rPr>
              <w:t xml:space="preserve">Flyktningekurs. Sammen med Blåkors ungdom. Oppstart sist fredag. 20.000,- fra kommunen og </w:t>
            </w:r>
            <w:proofErr w:type="gramStart"/>
            <w:r w:rsidRPr="00910B2A">
              <w:rPr>
                <w:rFonts w:asciiTheme="minorHAnsi" w:hAnsiTheme="minorHAnsi"/>
              </w:rPr>
              <w:t>15.000,-</w:t>
            </w:r>
            <w:proofErr w:type="gramEnd"/>
            <w:r w:rsidRPr="00910B2A">
              <w:rPr>
                <w:rFonts w:asciiTheme="minorHAnsi" w:hAnsiTheme="minorHAnsi"/>
              </w:rPr>
              <w:t xml:space="preserve"> fra Blåkors.</w:t>
            </w:r>
          </w:p>
          <w:p w14:paraId="50591641" w14:textId="77777777" w:rsidR="00910B2A" w:rsidRPr="00910B2A" w:rsidRDefault="00910B2A" w:rsidP="00910B2A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</w:p>
          <w:p w14:paraId="04B7AEA2" w14:textId="77777777" w:rsidR="00910B2A" w:rsidRPr="00910B2A" w:rsidRDefault="00910B2A" w:rsidP="00910B2A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 har vært m</w:t>
            </w:r>
            <w:r w:rsidRPr="00910B2A">
              <w:rPr>
                <w:rFonts w:asciiTheme="minorHAnsi" w:hAnsiTheme="minorHAnsi"/>
              </w:rPr>
              <w:t xml:space="preserve">øte </w:t>
            </w:r>
            <w:r>
              <w:rPr>
                <w:rFonts w:asciiTheme="minorHAnsi" w:hAnsiTheme="minorHAnsi"/>
              </w:rPr>
              <w:t xml:space="preserve">med </w:t>
            </w:r>
            <w:proofErr w:type="spellStart"/>
            <w:r w:rsidRPr="00910B2A">
              <w:rPr>
                <w:rFonts w:asciiTheme="minorHAnsi" w:hAnsiTheme="minorHAnsi"/>
              </w:rPr>
              <w:t>Bybadet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ifht</w:t>
            </w:r>
            <w:proofErr w:type="spellEnd"/>
            <w:r>
              <w:rPr>
                <w:rFonts w:asciiTheme="minorHAnsi" w:hAnsiTheme="minorHAnsi"/>
              </w:rPr>
              <w:t xml:space="preserve"> treningstider der.</w:t>
            </w:r>
          </w:p>
          <w:p w14:paraId="15B3295D" w14:textId="77777777" w:rsidR="00910B2A" w:rsidRPr="00910B2A" w:rsidRDefault="00910B2A" w:rsidP="00910B2A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</w:p>
          <w:p w14:paraId="15468438" w14:textId="77777777" w:rsidR="006E0571" w:rsidRPr="00C91B99" w:rsidRDefault="00C91B99" w:rsidP="00C91B99">
            <w:pPr>
              <w:spacing w:after="160" w:line="259" w:lineRule="auto"/>
              <w:rPr>
                <w:rFonts w:asciiTheme="minorHAnsi" w:hAnsiTheme="minorHAnsi"/>
              </w:rPr>
            </w:pPr>
            <w:r w:rsidRPr="00910B2A">
              <w:rPr>
                <w:rFonts w:asciiTheme="minorHAnsi" w:hAnsiTheme="minorHAnsi"/>
              </w:rPr>
              <w:t>Styret tok informasjonen til orientering.</w:t>
            </w:r>
          </w:p>
        </w:tc>
      </w:tr>
      <w:tr w:rsidR="00D10D72" w:rsidRPr="003B7762" w14:paraId="1C2251F6" w14:textId="77777777" w:rsidTr="00F31A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10117" w:type="dxa"/>
            <w:gridSpan w:val="9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52F1AA62" w14:textId="77777777" w:rsidR="00D10D72" w:rsidRPr="003B7762" w:rsidRDefault="00D10D72" w:rsidP="00D10D72">
            <w:pPr>
              <w:spacing w:after="160" w:line="259" w:lineRule="auto"/>
            </w:pPr>
            <w:r w:rsidRPr="00A76716">
              <w:rPr>
                <w:rFonts w:asciiTheme="minorHAnsi" w:hAnsiTheme="minorHAnsi"/>
                <w:b/>
                <w:sz w:val="22"/>
              </w:rPr>
              <w:t xml:space="preserve">            </w:t>
            </w:r>
            <w:r>
              <w:rPr>
                <w:rFonts w:asciiTheme="minorHAnsi" w:hAnsiTheme="minorHAnsi"/>
                <w:b/>
                <w:sz w:val="22"/>
              </w:rPr>
              <w:t>VI.</w:t>
            </w:r>
            <w:r w:rsidRPr="00346738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EVENTUELT</w:t>
            </w:r>
          </w:p>
        </w:tc>
      </w:tr>
      <w:tr w:rsidR="00D10D72" w:rsidRPr="001C23FA" w14:paraId="36B13216" w14:textId="77777777" w:rsidTr="008254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"/>
        </w:trPr>
        <w:tc>
          <w:tcPr>
            <w:tcW w:w="10117" w:type="dxa"/>
            <w:gridSpan w:val="9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F1478" w14:textId="77777777" w:rsidR="0056784C" w:rsidRPr="00973F1F" w:rsidRDefault="0056784C" w:rsidP="00DB0037">
            <w:pPr>
              <w:spacing w:after="160" w:line="259" w:lineRule="auto"/>
              <w:rPr>
                <w:rFonts w:asciiTheme="minorHAnsi" w:hAnsiTheme="minorHAnsi"/>
                <w:szCs w:val="18"/>
              </w:rPr>
            </w:pPr>
          </w:p>
        </w:tc>
      </w:tr>
      <w:tr w:rsidR="00B61CCF" w:rsidRPr="00AB46EE" w14:paraId="63F78E0D" w14:textId="77777777" w:rsidTr="00BE02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4"/>
        </w:trPr>
        <w:tc>
          <w:tcPr>
            <w:tcW w:w="101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6DB3E73" w14:textId="77777777" w:rsidR="00B61CCF" w:rsidRPr="00973F1F" w:rsidRDefault="00B61CCF" w:rsidP="009770B0">
            <w:pPr>
              <w:spacing w:after="120"/>
              <w:rPr>
                <w:rFonts w:asciiTheme="minorHAnsi" w:hAnsiTheme="minorHAnsi"/>
                <w:u w:val="single"/>
              </w:rPr>
            </w:pPr>
            <w:r w:rsidRPr="00973F1F">
              <w:rPr>
                <w:rFonts w:asciiTheme="minorHAnsi" w:hAnsiTheme="minorHAnsi"/>
                <w:u w:val="single"/>
              </w:rPr>
              <w:t>Følgende møteplan er</w:t>
            </w:r>
            <w:r w:rsidR="00BD2221" w:rsidRPr="00973F1F">
              <w:rPr>
                <w:rFonts w:asciiTheme="minorHAnsi" w:hAnsiTheme="minorHAnsi"/>
                <w:u w:val="single"/>
              </w:rPr>
              <w:t xml:space="preserve"> vedtatt for styret Aaslk i 2020-2021</w:t>
            </w:r>
            <w:r w:rsidRPr="00973F1F">
              <w:rPr>
                <w:rFonts w:asciiTheme="minorHAnsi" w:hAnsiTheme="minorHAnsi"/>
                <w:u w:val="single"/>
              </w:rPr>
              <w:t>:</w:t>
            </w:r>
          </w:p>
        </w:tc>
      </w:tr>
      <w:tr w:rsidR="00550EA6" w:rsidRPr="00AB46EE" w14:paraId="45AB556B" w14:textId="77777777" w:rsidTr="00D47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4"/>
        </w:trPr>
        <w:tc>
          <w:tcPr>
            <w:tcW w:w="35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1857B" w14:textId="77777777" w:rsidR="00550EA6" w:rsidRPr="00973F1F" w:rsidRDefault="00550EA6" w:rsidP="00550EA6">
            <w:pPr>
              <w:rPr>
                <w:rFonts w:asciiTheme="minorHAnsi" w:hAnsiTheme="minorHAnsi"/>
                <w:strike/>
              </w:rPr>
            </w:pPr>
            <w:r w:rsidRPr="00973F1F">
              <w:rPr>
                <w:rFonts w:asciiTheme="minorHAnsi" w:hAnsiTheme="minorHAnsi"/>
                <w:strike/>
              </w:rPr>
              <w:t>Onsdag 11. mars 2020</w:t>
            </w:r>
          </w:p>
          <w:p w14:paraId="5A3A83B8" w14:textId="77777777" w:rsidR="00550EA6" w:rsidRPr="00973F1F" w:rsidRDefault="00550EA6" w:rsidP="00550EA6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 xml:space="preserve">Onsdag 1. april 2020 (ikke avholdt </w:t>
            </w:r>
            <w:proofErr w:type="spellStart"/>
            <w:r w:rsidRPr="00973F1F">
              <w:rPr>
                <w:rFonts w:asciiTheme="minorHAnsi" w:hAnsiTheme="minorHAnsi"/>
              </w:rPr>
              <w:t>pga</w:t>
            </w:r>
            <w:proofErr w:type="spellEnd"/>
            <w:r w:rsidRPr="00973F1F">
              <w:rPr>
                <w:rFonts w:asciiTheme="minorHAnsi" w:hAnsiTheme="minorHAnsi"/>
              </w:rPr>
              <w:t xml:space="preserve"> korona)</w:t>
            </w:r>
          </w:p>
          <w:p w14:paraId="11DC00FD" w14:textId="77777777" w:rsidR="00550EA6" w:rsidRPr="00973F1F" w:rsidRDefault="00550EA6" w:rsidP="00550EA6">
            <w:pPr>
              <w:rPr>
                <w:rFonts w:asciiTheme="minorHAnsi" w:hAnsiTheme="minorHAnsi"/>
                <w:strike/>
              </w:rPr>
            </w:pPr>
            <w:r w:rsidRPr="00973F1F">
              <w:rPr>
                <w:rFonts w:asciiTheme="minorHAnsi" w:hAnsiTheme="minorHAnsi"/>
                <w:strike/>
              </w:rPr>
              <w:t>Onsdag 6. mai 2020</w:t>
            </w:r>
          </w:p>
          <w:p w14:paraId="401EA6E7" w14:textId="77777777" w:rsidR="00550EA6" w:rsidRPr="00973F1F" w:rsidRDefault="00550EA6" w:rsidP="00550EA6">
            <w:pPr>
              <w:rPr>
                <w:rFonts w:asciiTheme="minorHAnsi" w:hAnsiTheme="minorHAnsi"/>
                <w:strike/>
              </w:rPr>
            </w:pPr>
            <w:r w:rsidRPr="00973F1F">
              <w:rPr>
                <w:rFonts w:asciiTheme="minorHAnsi" w:hAnsiTheme="minorHAnsi"/>
                <w:strike/>
              </w:rPr>
              <w:t>Onsdag 3. juni 2020</w:t>
            </w:r>
          </w:p>
          <w:p w14:paraId="72F5C036" w14:textId="77777777" w:rsidR="00550EA6" w:rsidRPr="00973F1F" w:rsidRDefault="00550EA6" w:rsidP="00550EA6">
            <w:pPr>
              <w:rPr>
                <w:rFonts w:asciiTheme="minorHAnsi" w:hAnsiTheme="minorHAnsi"/>
                <w:strike/>
              </w:rPr>
            </w:pPr>
            <w:r w:rsidRPr="00973F1F">
              <w:rPr>
                <w:rFonts w:asciiTheme="minorHAnsi" w:hAnsiTheme="minorHAnsi"/>
                <w:strike/>
              </w:rPr>
              <w:t>Mandag 29.juni 2020</w:t>
            </w:r>
          </w:p>
          <w:p w14:paraId="58DBBEB8" w14:textId="77777777" w:rsidR="00550EA6" w:rsidRPr="00973F1F" w:rsidRDefault="00550EA6" w:rsidP="00550EA6">
            <w:pPr>
              <w:rPr>
                <w:rFonts w:asciiTheme="minorHAnsi" w:hAnsiTheme="minorHAnsi"/>
                <w:strike/>
              </w:rPr>
            </w:pPr>
            <w:r w:rsidRPr="00973F1F">
              <w:rPr>
                <w:rFonts w:asciiTheme="minorHAnsi" w:hAnsiTheme="minorHAnsi"/>
                <w:strike/>
              </w:rPr>
              <w:t>Onsdag 26. august 2020</w:t>
            </w:r>
          </w:p>
        </w:tc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0704A" w14:textId="77777777" w:rsidR="008254B3" w:rsidRDefault="008254B3" w:rsidP="00550EA6">
            <w:pPr>
              <w:rPr>
                <w:rFonts w:asciiTheme="minorHAnsi" w:hAnsiTheme="minorHAnsi"/>
                <w:strike/>
              </w:rPr>
            </w:pPr>
            <w:r w:rsidRPr="00973F1F">
              <w:rPr>
                <w:rFonts w:asciiTheme="minorHAnsi" w:hAnsiTheme="minorHAnsi"/>
                <w:strike/>
              </w:rPr>
              <w:t>Onsdag 23. september 2020</w:t>
            </w:r>
          </w:p>
          <w:p w14:paraId="3A507963" w14:textId="77777777" w:rsidR="00550EA6" w:rsidRPr="00FD6F61" w:rsidRDefault="00550EA6" w:rsidP="00550EA6">
            <w:pPr>
              <w:rPr>
                <w:rFonts w:asciiTheme="minorHAnsi" w:hAnsiTheme="minorHAnsi"/>
                <w:strike/>
              </w:rPr>
            </w:pPr>
            <w:r w:rsidRPr="00FD6F61">
              <w:rPr>
                <w:rFonts w:asciiTheme="minorHAnsi" w:hAnsiTheme="minorHAnsi"/>
                <w:strike/>
              </w:rPr>
              <w:t>Onsdag 28. oktober 2020</w:t>
            </w:r>
          </w:p>
          <w:p w14:paraId="3C4D8EC7" w14:textId="77777777" w:rsidR="00550EA6" w:rsidRPr="00973F1F" w:rsidRDefault="00550EA6" w:rsidP="00550EA6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Onsdag 25. november 2020</w:t>
            </w:r>
          </w:p>
          <w:p w14:paraId="066B35FF" w14:textId="77777777" w:rsidR="00550EA6" w:rsidRPr="00973F1F" w:rsidRDefault="00550EA6" w:rsidP="00550EA6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Onsdag 16. desember 2020</w:t>
            </w:r>
          </w:p>
          <w:p w14:paraId="5A0338F9" w14:textId="77777777" w:rsidR="00550EA6" w:rsidRPr="00973F1F" w:rsidRDefault="00550EA6" w:rsidP="00550EA6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Onsdag 27. januar 2021</w:t>
            </w:r>
          </w:p>
          <w:p w14:paraId="48AD9148" w14:textId="77777777" w:rsidR="00550EA6" w:rsidRPr="00973F1F" w:rsidRDefault="00550EA6" w:rsidP="00550EA6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 xml:space="preserve">Onsdag 24. februar 2021 (må muligens justeres </w:t>
            </w:r>
            <w:proofErr w:type="spellStart"/>
            <w:r w:rsidRPr="00973F1F">
              <w:rPr>
                <w:rFonts w:asciiTheme="minorHAnsi" w:hAnsiTheme="minorHAnsi"/>
              </w:rPr>
              <w:t>ifht</w:t>
            </w:r>
            <w:proofErr w:type="spellEnd"/>
            <w:r w:rsidRPr="00973F1F">
              <w:rPr>
                <w:rFonts w:asciiTheme="minorHAnsi" w:hAnsiTheme="minorHAnsi"/>
              </w:rPr>
              <w:t xml:space="preserve"> årsmøte)</w:t>
            </w:r>
          </w:p>
        </w:tc>
      </w:tr>
      <w:tr w:rsidR="00B61CCF" w:rsidRPr="00AB46EE" w14:paraId="0290848C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4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F8B0AD" w14:textId="77777777" w:rsidR="00B61CCF" w:rsidRPr="00AB46EE" w:rsidRDefault="00B61CCF" w:rsidP="009770B0">
            <w:pPr>
              <w:jc w:val="center"/>
              <w:rPr>
                <w:b/>
              </w:rPr>
            </w:pPr>
            <w:r w:rsidRPr="00AB46EE">
              <w:rPr>
                <w:b/>
              </w:rPr>
              <w:lastRenderedPageBreak/>
              <w:t>Styresak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79ECFA3" w14:textId="77777777" w:rsidR="00B61CCF" w:rsidRPr="00AB46EE" w:rsidRDefault="00B61CCF" w:rsidP="009770B0">
            <w:pPr>
              <w:jc w:val="center"/>
              <w:rPr>
                <w:b/>
              </w:rPr>
            </w:pPr>
            <w:r w:rsidRPr="00AB46EE">
              <w:rPr>
                <w:b/>
              </w:rPr>
              <w:t>Saksansvarlig</w:t>
            </w:r>
          </w:p>
        </w:tc>
      </w:tr>
      <w:tr w:rsidR="00B61CCF" w:rsidRPr="00973F1F" w14:paraId="51A08143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AAA6" w14:textId="77777777"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April / Sak 8 – vedtak 2 – Hvordan klubben legger opp fremtidige treningsleirer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  <w:vAlign w:val="center"/>
          </w:tcPr>
          <w:p w14:paraId="2854A090" w14:textId="77777777"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Stian</w:t>
            </w:r>
          </w:p>
        </w:tc>
      </w:tr>
      <w:tr w:rsidR="00B61CCF" w:rsidRPr="00973F1F" w14:paraId="243D977D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D616" w14:textId="77777777"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Mai / Sak 20 – vedtak 3 – Utøverkontrakt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  <w:vAlign w:val="center"/>
          </w:tcPr>
          <w:p w14:paraId="30A0CF4D" w14:textId="77777777"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Sture</w:t>
            </w:r>
          </w:p>
        </w:tc>
      </w:tr>
      <w:tr w:rsidR="00B61CCF" w:rsidRPr="00973F1F" w14:paraId="54527F7D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5A11" w14:textId="77777777" w:rsidR="00B61CCF" w:rsidRPr="00973F1F" w:rsidRDefault="00B61CCF" w:rsidP="009770B0">
            <w:pPr>
              <w:rPr>
                <w:rFonts w:asciiTheme="minorHAnsi" w:hAnsiTheme="minorHAnsi"/>
              </w:rPr>
            </w:pPr>
            <w:proofErr w:type="spellStart"/>
            <w:r w:rsidRPr="00973F1F">
              <w:rPr>
                <w:rFonts w:asciiTheme="minorHAnsi" w:hAnsiTheme="minorHAnsi"/>
              </w:rPr>
              <w:t>Aug</w:t>
            </w:r>
            <w:proofErr w:type="spellEnd"/>
            <w:r w:rsidRPr="00973F1F">
              <w:rPr>
                <w:rFonts w:asciiTheme="minorHAnsi" w:hAnsiTheme="minorHAnsi"/>
              </w:rPr>
              <w:t xml:space="preserve"> / Sak 22 – vedtak 2 – Dugnadsjobbing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  <w:vAlign w:val="center"/>
          </w:tcPr>
          <w:p w14:paraId="38313F34" w14:textId="77777777"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Sture</w:t>
            </w:r>
          </w:p>
        </w:tc>
      </w:tr>
      <w:tr w:rsidR="00B61CCF" w:rsidRPr="00973F1F" w14:paraId="2E2A8406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B0D4" w14:textId="77777777"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 xml:space="preserve">Des / Sak 34 – vedtak 1 – Utgivelse av Aquarius før </w:t>
            </w:r>
            <w:proofErr w:type="spellStart"/>
            <w:r w:rsidRPr="00973F1F">
              <w:rPr>
                <w:rFonts w:asciiTheme="minorHAnsi" w:hAnsiTheme="minorHAnsi"/>
              </w:rPr>
              <w:t>Jugendsvøm</w:t>
            </w:r>
            <w:proofErr w:type="spellEnd"/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  <w:vAlign w:val="center"/>
          </w:tcPr>
          <w:p w14:paraId="0219ADBB" w14:textId="77777777"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Sture</w:t>
            </w:r>
          </w:p>
        </w:tc>
      </w:tr>
      <w:tr w:rsidR="00B61CCF" w:rsidRPr="00320E13" w14:paraId="327A9C6D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B0A7" w14:textId="77777777" w:rsidR="00B61CCF" w:rsidRDefault="00B61CCF" w:rsidP="009770B0">
            <w:pPr>
              <w:rPr>
                <w:b/>
                <w:bCs/>
                <w:color w:val="000080"/>
                <w:sz w:val="24"/>
                <w:szCs w:val="48"/>
              </w:rPr>
            </w:pPr>
          </w:p>
          <w:p w14:paraId="17E0B250" w14:textId="77777777" w:rsidR="00B61CCF" w:rsidRDefault="00B61CCF" w:rsidP="009770B0">
            <w:pPr>
              <w:rPr>
                <w:b/>
                <w:bCs/>
                <w:color w:val="000080"/>
                <w:sz w:val="24"/>
                <w:szCs w:val="48"/>
              </w:rPr>
            </w:pPr>
            <w:r w:rsidRPr="00515B36">
              <w:rPr>
                <w:b/>
                <w:bCs/>
                <w:color w:val="000080"/>
                <w:sz w:val="24"/>
                <w:szCs w:val="48"/>
              </w:rPr>
              <w:t>2019-2020</w:t>
            </w:r>
          </w:p>
          <w:p w14:paraId="22257105" w14:textId="77777777" w:rsidR="00B61CCF" w:rsidRPr="00515B36" w:rsidRDefault="00B61CCF" w:rsidP="009770B0">
            <w:pPr>
              <w:rPr>
                <w:b/>
              </w:rPr>
            </w:pP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  <w:vAlign w:val="center"/>
          </w:tcPr>
          <w:p w14:paraId="116D8B03" w14:textId="77777777" w:rsidR="00B61CCF" w:rsidRPr="00320E13" w:rsidRDefault="00B61CCF" w:rsidP="009770B0"/>
        </w:tc>
      </w:tr>
      <w:tr w:rsidR="00B61CCF" w:rsidRPr="00AB46EE" w14:paraId="541086B2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D21" w14:textId="77777777"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 xml:space="preserve">April/ sak 11                     </w:t>
            </w:r>
            <w:r w:rsidR="00964CEC">
              <w:rPr>
                <w:rFonts w:asciiTheme="minorHAnsi" w:hAnsiTheme="minorHAnsi"/>
              </w:rPr>
              <w:t xml:space="preserve">     </w:t>
            </w:r>
            <w:r w:rsidRPr="00973F1F">
              <w:rPr>
                <w:rFonts w:asciiTheme="minorHAnsi" w:hAnsiTheme="minorHAnsi"/>
              </w:rPr>
              <w:t>Ansettelse av assistent trener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52FD220F" w14:textId="77777777" w:rsidR="00B61CCF" w:rsidRPr="00AB46EE" w:rsidRDefault="00B61CCF" w:rsidP="009770B0">
            <w:r>
              <w:t>Sture</w:t>
            </w:r>
          </w:p>
        </w:tc>
      </w:tr>
      <w:tr w:rsidR="00B61CCF" w:rsidRPr="00AB46EE" w14:paraId="28C47090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E10" w14:textId="77777777" w:rsidR="00B61CCF" w:rsidRDefault="00B61CCF" w:rsidP="000B518B">
            <w:r>
              <w:t>Desember/sak 44                Innhold i rollen som sportslig ansvarlig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034FD5A9" w14:textId="77777777" w:rsidR="00B61CCF" w:rsidRDefault="00B61CCF" w:rsidP="009770B0">
            <w:r>
              <w:t>Lasse og Sture</w:t>
            </w:r>
          </w:p>
        </w:tc>
      </w:tr>
      <w:tr w:rsidR="004C6740" w:rsidRPr="00AB46EE" w14:paraId="52E461D9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8B0" w14:textId="77777777" w:rsidR="004C6740" w:rsidRDefault="004C6740" w:rsidP="004C6740">
            <w:pPr>
              <w:rPr>
                <w:b/>
                <w:bCs/>
                <w:color w:val="000080"/>
                <w:sz w:val="24"/>
                <w:szCs w:val="48"/>
              </w:rPr>
            </w:pPr>
          </w:p>
          <w:p w14:paraId="2B02D049" w14:textId="77777777" w:rsidR="004C6740" w:rsidRDefault="004C6740" w:rsidP="004C6740">
            <w:pPr>
              <w:rPr>
                <w:b/>
                <w:bCs/>
                <w:color w:val="000080"/>
                <w:sz w:val="24"/>
                <w:szCs w:val="48"/>
              </w:rPr>
            </w:pPr>
            <w:r>
              <w:rPr>
                <w:b/>
                <w:bCs/>
                <w:color w:val="000080"/>
                <w:sz w:val="24"/>
                <w:szCs w:val="48"/>
              </w:rPr>
              <w:t>2020-2021</w:t>
            </w:r>
          </w:p>
          <w:p w14:paraId="25FD4AC6" w14:textId="77777777" w:rsidR="004C6740" w:rsidRDefault="004C6740" w:rsidP="000B518B"/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012A67FF" w14:textId="77777777" w:rsidR="004C6740" w:rsidRDefault="004C6740" w:rsidP="009770B0"/>
        </w:tc>
      </w:tr>
      <w:tr w:rsidR="000C4A1F" w:rsidRPr="00973F1F" w14:paraId="0C6D9BDA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B53A" w14:textId="77777777" w:rsidR="000C4A1F" w:rsidRPr="006E0571" w:rsidRDefault="00106210" w:rsidP="00415B43">
            <w:pPr>
              <w:rPr>
                <w:rFonts w:asciiTheme="minorHAnsi" w:hAnsiTheme="minorHAnsi"/>
                <w:bCs/>
              </w:rPr>
            </w:pPr>
            <w:r w:rsidRPr="006E0571">
              <w:rPr>
                <w:rFonts w:asciiTheme="minorHAnsi" w:hAnsiTheme="minorHAnsi"/>
                <w:bCs/>
              </w:rPr>
              <w:t>August/</w:t>
            </w:r>
            <w:r w:rsidR="00415B43" w:rsidRPr="006E0571">
              <w:rPr>
                <w:rFonts w:asciiTheme="minorHAnsi" w:hAnsiTheme="minorHAnsi"/>
                <w:bCs/>
              </w:rPr>
              <w:t xml:space="preserve">drift                        </w:t>
            </w:r>
            <w:r w:rsidR="00964CEC" w:rsidRPr="006E0571">
              <w:rPr>
                <w:rFonts w:asciiTheme="minorHAnsi" w:hAnsiTheme="minorHAnsi"/>
                <w:bCs/>
              </w:rPr>
              <w:t xml:space="preserve"> </w:t>
            </w:r>
            <w:r w:rsidR="00415B43" w:rsidRPr="006E0571">
              <w:rPr>
                <w:rFonts w:asciiTheme="minorHAnsi" w:hAnsiTheme="minorHAnsi"/>
                <w:bCs/>
              </w:rPr>
              <w:t>Ansettelser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4A572685" w14:textId="77777777" w:rsidR="000C4A1F" w:rsidRPr="006E0571" w:rsidRDefault="00415B43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Sture</w:t>
            </w:r>
          </w:p>
        </w:tc>
      </w:tr>
      <w:tr w:rsidR="007B3E6A" w:rsidRPr="00973F1F" w14:paraId="6DF5ED65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C45F" w14:textId="77777777" w:rsidR="009B7C0D" w:rsidRPr="006E0571" w:rsidRDefault="009B7C0D" w:rsidP="009B7C0D">
            <w:pPr>
              <w:spacing w:after="160" w:line="252" w:lineRule="auto"/>
              <w:contextualSpacing/>
              <w:rPr>
                <w:rFonts w:asciiTheme="minorHAnsi" w:hAnsiTheme="minorHAnsi" w:cstheme="minorHAnsi"/>
              </w:rPr>
            </w:pPr>
            <w:r w:rsidRPr="006E0571">
              <w:rPr>
                <w:rFonts w:asciiTheme="minorHAnsi" w:hAnsiTheme="minorHAnsi"/>
                <w:bCs/>
              </w:rPr>
              <w:t>September/ sak 5                Fordeli</w:t>
            </w:r>
            <w:r w:rsidR="00973F1F" w:rsidRPr="006E0571">
              <w:rPr>
                <w:rFonts w:asciiTheme="minorHAnsi" w:hAnsiTheme="minorHAnsi"/>
                <w:bCs/>
              </w:rPr>
              <w:t xml:space="preserve">ng av rollen som </w:t>
            </w:r>
            <w:r w:rsidRPr="006E0571">
              <w:rPr>
                <w:rFonts w:asciiTheme="minorHAnsi" w:hAnsiTheme="minorHAnsi" w:cstheme="minorHAnsi"/>
              </w:rPr>
              <w:t xml:space="preserve">sekretær </w:t>
            </w:r>
          </w:p>
          <w:p w14:paraId="0C7A69F9" w14:textId="77777777" w:rsidR="007B3E6A" w:rsidRPr="006E0571" w:rsidRDefault="007B3E6A" w:rsidP="00415B4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4F4039CB" w14:textId="77777777" w:rsidR="007B3E6A" w:rsidRPr="006E0571" w:rsidRDefault="009B7C0D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Gunnar</w:t>
            </w:r>
          </w:p>
        </w:tc>
      </w:tr>
      <w:tr w:rsidR="009B7C0D" w:rsidRPr="00973F1F" w14:paraId="74F0EC95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34EE" w14:textId="77777777" w:rsidR="009B7C0D" w:rsidRPr="006E0571" w:rsidRDefault="009B7C0D" w:rsidP="009B7C0D">
            <w:pPr>
              <w:spacing w:after="160" w:line="252" w:lineRule="auto"/>
              <w:contextualSpacing/>
              <w:rPr>
                <w:rFonts w:asciiTheme="minorHAnsi" w:hAnsiTheme="minorHAnsi"/>
                <w:bCs/>
              </w:rPr>
            </w:pPr>
            <w:r w:rsidRPr="006E0571">
              <w:rPr>
                <w:rFonts w:asciiTheme="minorHAnsi" w:hAnsiTheme="minorHAnsi"/>
                <w:bCs/>
              </w:rPr>
              <w:t xml:space="preserve">September/ sak 6                </w:t>
            </w:r>
            <w:r w:rsidR="00973F1F" w:rsidRPr="006E0571">
              <w:rPr>
                <w:rFonts w:asciiTheme="minorHAnsi" w:hAnsiTheme="minorHAnsi"/>
                <w:bCs/>
              </w:rPr>
              <w:t xml:space="preserve">Arr. </w:t>
            </w:r>
            <w:r w:rsidR="00973F1F" w:rsidRPr="006E0571">
              <w:rPr>
                <w:rFonts w:asciiTheme="minorHAnsi" w:hAnsiTheme="minorHAnsi"/>
              </w:rPr>
              <w:t>o</w:t>
            </w:r>
            <w:r w:rsidRPr="006E0571">
              <w:rPr>
                <w:rFonts w:asciiTheme="minorHAnsi" w:hAnsiTheme="minorHAnsi"/>
              </w:rPr>
              <w:t>pplæring i våre systemer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59783E0A" w14:textId="77777777" w:rsidR="009B7C0D" w:rsidRPr="006E0571" w:rsidRDefault="009B7C0D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Gunnar</w:t>
            </w:r>
          </w:p>
        </w:tc>
      </w:tr>
      <w:tr w:rsidR="009B7C0D" w:rsidRPr="00973F1F" w14:paraId="6B60D451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FFFF" w14:textId="77777777" w:rsidR="009B7C0D" w:rsidRPr="006E0571" w:rsidRDefault="009B7C0D" w:rsidP="009B7C0D">
            <w:pPr>
              <w:spacing w:after="160" w:line="252" w:lineRule="auto"/>
              <w:contextualSpacing/>
              <w:rPr>
                <w:rFonts w:asciiTheme="minorHAnsi" w:hAnsiTheme="minorHAnsi"/>
                <w:bCs/>
              </w:rPr>
            </w:pPr>
            <w:r w:rsidRPr="006E0571">
              <w:rPr>
                <w:rFonts w:asciiTheme="minorHAnsi" w:hAnsiTheme="minorHAnsi"/>
                <w:bCs/>
              </w:rPr>
              <w:t xml:space="preserve">September/ sak 7                </w:t>
            </w:r>
            <w:r w:rsidRPr="006E0571">
              <w:rPr>
                <w:rFonts w:asciiTheme="minorHAnsi" w:hAnsiTheme="minorHAnsi"/>
              </w:rPr>
              <w:t>Arrangere Julelauget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7659BAD1" w14:textId="77777777" w:rsidR="009B7C0D" w:rsidRPr="006E0571" w:rsidRDefault="009B7C0D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Gunnar og Trond</w:t>
            </w:r>
          </w:p>
        </w:tc>
      </w:tr>
      <w:tr w:rsidR="009B7C0D" w:rsidRPr="00973F1F" w14:paraId="7C9B3D67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12F2" w14:textId="77777777" w:rsidR="00973F1F" w:rsidRPr="006E0571" w:rsidRDefault="009B7C0D" w:rsidP="00973F1F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  <w:bCs/>
              </w:rPr>
              <w:t xml:space="preserve">September/ sak 8                </w:t>
            </w:r>
            <w:r w:rsidR="00973F1F" w:rsidRPr="006E0571">
              <w:rPr>
                <w:rFonts w:asciiTheme="minorHAnsi" w:hAnsiTheme="minorHAnsi"/>
              </w:rPr>
              <w:t>Publiser</w:t>
            </w:r>
            <w:r w:rsidR="00DC3515" w:rsidRPr="006E0571">
              <w:rPr>
                <w:rFonts w:asciiTheme="minorHAnsi" w:hAnsiTheme="minorHAnsi"/>
              </w:rPr>
              <w:t>ing av</w:t>
            </w:r>
            <w:r w:rsidR="00973F1F" w:rsidRPr="006E0571">
              <w:rPr>
                <w:rFonts w:asciiTheme="minorHAnsi" w:hAnsiTheme="minorHAnsi"/>
              </w:rPr>
              <w:t xml:space="preserve"> ny s</w:t>
            </w:r>
            <w:r w:rsidRPr="006E0571">
              <w:rPr>
                <w:rFonts w:asciiTheme="minorHAnsi" w:hAnsiTheme="minorHAnsi"/>
              </w:rPr>
              <w:t>tøtte</w:t>
            </w:r>
            <w:r w:rsidR="00973F1F" w:rsidRPr="006E0571">
              <w:rPr>
                <w:rFonts w:asciiTheme="minorHAnsi" w:hAnsiTheme="minorHAnsi"/>
              </w:rPr>
              <w:t>ordning</w:t>
            </w:r>
            <w:r w:rsidRPr="006E057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22E9C0EE" w14:textId="77777777" w:rsidR="009B7C0D" w:rsidRPr="006E0571" w:rsidRDefault="009B7C0D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Sture</w:t>
            </w:r>
          </w:p>
        </w:tc>
      </w:tr>
      <w:tr w:rsidR="009B7C0D" w:rsidRPr="00973F1F" w14:paraId="4AA1A631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B8A" w14:textId="77777777" w:rsidR="009B7C0D" w:rsidRPr="006E0571" w:rsidRDefault="009B7C0D" w:rsidP="009B7C0D">
            <w:pPr>
              <w:spacing w:after="160" w:line="252" w:lineRule="auto"/>
              <w:contextualSpacing/>
              <w:rPr>
                <w:rFonts w:asciiTheme="minorHAnsi" w:hAnsiTheme="minorHAnsi"/>
                <w:bCs/>
              </w:rPr>
            </w:pPr>
            <w:r w:rsidRPr="006E0571">
              <w:rPr>
                <w:rFonts w:asciiTheme="minorHAnsi" w:hAnsiTheme="minorHAnsi"/>
                <w:bCs/>
              </w:rPr>
              <w:t>September</w:t>
            </w:r>
            <w:r w:rsidR="00973F1F" w:rsidRPr="006E0571">
              <w:rPr>
                <w:rFonts w:asciiTheme="minorHAnsi" w:hAnsiTheme="minorHAnsi"/>
                <w:bCs/>
              </w:rPr>
              <w:t xml:space="preserve">/eventuelt         </w:t>
            </w:r>
            <w:r w:rsidRPr="006E0571">
              <w:rPr>
                <w:rFonts w:asciiTheme="minorHAnsi" w:hAnsiTheme="minorHAnsi"/>
                <w:bCs/>
              </w:rPr>
              <w:t>Evaluering av Sparebanken Møre svøm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224EF88B" w14:textId="77777777" w:rsidR="009B7C0D" w:rsidRPr="006E0571" w:rsidRDefault="009B7C0D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Trond</w:t>
            </w:r>
          </w:p>
        </w:tc>
      </w:tr>
      <w:tr w:rsidR="00A85616" w:rsidRPr="00973F1F" w14:paraId="2848E44B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7A65" w14:textId="77777777" w:rsidR="00A85616" w:rsidRPr="006E0571" w:rsidRDefault="00A85616" w:rsidP="00A85616">
            <w:pPr>
              <w:spacing w:after="160" w:line="252" w:lineRule="auto"/>
              <w:contextualSpacing/>
              <w:rPr>
                <w:rFonts w:asciiTheme="minorHAnsi" w:hAnsiTheme="minorHAnsi"/>
                <w:bCs/>
              </w:rPr>
            </w:pPr>
            <w:r w:rsidRPr="006E0571">
              <w:rPr>
                <w:rFonts w:asciiTheme="minorHAnsi" w:hAnsiTheme="minorHAnsi"/>
                <w:bCs/>
              </w:rPr>
              <w:t xml:space="preserve">September/drift                  Trenerkurs 31.oktober (informere/oppfordre aktuelle instruktører/trenere om å </w:t>
            </w:r>
            <w:proofErr w:type="gramStart"/>
            <w:r w:rsidRPr="006E0571">
              <w:rPr>
                <w:rFonts w:asciiTheme="minorHAnsi" w:hAnsiTheme="minorHAnsi"/>
                <w:bCs/>
              </w:rPr>
              <w:t xml:space="preserve">delta)   </w:t>
            </w:r>
            <w:proofErr w:type="gramEnd"/>
            <w:r w:rsidRPr="006E0571">
              <w:rPr>
                <w:rFonts w:asciiTheme="minorHAnsi" w:hAnsiTheme="minorHAnsi"/>
                <w:bCs/>
              </w:rPr>
              <w:t xml:space="preserve">           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3A71514E" w14:textId="77777777" w:rsidR="00A85616" w:rsidRPr="006E0571" w:rsidRDefault="00A85616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Sture</w:t>
            </w:r>
          </w:p>
        </w:tc>
      </w:tr>
      <w:tr w:rsidR="006E0571" w:rsidRPr="00973F1F" w14:paraId="0D253474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B9D" w14:textId="77777777" w:rsidR="006E0571" w:rsidRPr="006E0571" w:rsidRDefault="006E0571" w:rsidP="006E0571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  <w:bCs/>
              </w:rPr>
              <w:t xml:space="preserve">Oktober/ sak 9                      </w:t>
            </w:r>
            <w:r w:rsidRPr="006E0571">
              <w:rPr>
                <w:rFonts w:asciiTheme="minorHAnsi" w:hAnsiTheme="minorHAnsi"/>
              </w:rPr>
              <w:t>Ansettelse av ny trener i 100 % stilling. Dialog med hovedtrener knyttet til kontrakt.</w:t>
            </w:r>
          </w:p>
          <w:p w14:paraId="13DD9BC3" w14:textId="77777777" w:rsidR="006E0571" w:rsidRPr="006E0571" w:rsidRDefault="006E0571" w:rsidP="00A85616">
            <w:pPr>
              <w:spacing w:after="160" w:line="252" w:lineRule="auto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37AD4462" w14:textId="77777777" w:rsidR="006E0571" w:rsidRPr="006E0571" w:rsidRDefault="006E0571" w:rsidP="009770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Sture</w:t>
            </w:r>
          </w:p>
        </w:tc>
      </w:tr>
      <w:tr w:rsidR="006E0571" w:rsidRPr="00973F1F" w14:paraId="14451E7A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F93D" w14:textId="77777777" w:rsidR="006E0571" w:rsidRPr="006E0571" w:rsidRDefault="006E0571" w:rsidP="006E0571">
            <w:pPr>
              <w:rPr>
                <w:rFonts w:asciiTheme="minorHAnsi" w:hAnsiTheme="minorHAnsi"/>
                <w:bCs/>
              </w:rPr>
            </w:pPr>
            <w:r w:rsidRPr="006E0571">
              <w:rPr>
                <w:rFonts w:asciiTheme="minorHAnsi" w:hAnsiTheme="minorHAnsi"/>
              </w:rPr>
              <w:t>Oktober/ sak 13                    Renholdstjeneste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01BB94B9" w14:textId="77777777" w:rsidR="006E0571" w:rsidRPr="006E0571" w:rsidRDefault="006E0571" w:rsidP="009770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Sture</w:t>
            </w:r>
          </w:p>
        </w:tc>
      </w:tr>
    </w:tbl>
    <w:p w14:paraId="3AAEFAAD" w14:textId="77777777" w:rsidR="000B518B" w:rsidRPr="00973F1F" w:rsidRDefault="000B518B" w:rsidP="009770B0">
      <w:pPr>
        <w:rPr>
          <w:rFonts w:asciiTheme="minorHAnsi" w:hAnsiTheme="minorHAnsi" w:cstheme="minorHAnsi"/>
          <w:b/>
        </w:rPr>
      </w:pPr>
    </w:p>
    <w:p w14:paraId="65D38CD9" w14:textId="77777777" w:rsidR="00C8485C" w:rsidRPr="00973F1F" w:rsidRDefault="00B11573" w:rsidP="009770B0">
      <w:pPr>
        <w:rPr>
          <w:rFonts w:asciiTheme="minorHAnsi" w:hAnsiTheme="minorHAnsi" w:cstheme="minorHAnsi"/>
          <w:b/>
        </w:rPr>
      </w:pPr>
      <w:r w:rsidRPr="00973F1F">
        <w:rPr>
          <w:rFonts w:asciiTheme="minorHAnsi" w:hAnsiTheme="minorHAnsi" w:cstheme="minorHAnsi"/>
          <w:b/>
        </w:rPr>
        <w:t>Ålesund,</w:t>
      </w:r>
      <w:r w:rsidR="007B20F8" w:rsidRPr="00973F1F">
        <w:rPr>
          <w:rFonts w:asciiTheme="minorHAnsi" w:hAnsiTheme="minorHAnsi" w:cstheme="minorHAnsi"/>
          <w:b/>
        </w:rPr>
        <w:t xml:space="preserve"> </w:t>
      </w:r>
      <w:r w:rsidR="00D70D22">
        <w:rPr>
          <w:rFonts w:asciiTheme="minorHAnsi" w:hAnsiTheme="minorHAnsi" w:cstheme="minorHAnsi"/>
          <w:b/>
        </w:rPr>
        <w:t>3</w:t>
      </w:r>
      <w:r w:rsidR="00CC4409" w:rsidRPr="00973F1F">
        <w:rPr>
          <w:rFonts w:asciiTheme="minorHAnsi" w:hAnsiTheme="minorHAnsi" w:cstheme="minorHAnsi"/>
          <w:b/>
        </w:rPr>
        <w:t xml:space="preserve">. </w:t>
      </w:r>
      <w:r w:rsidR="00D70D22">
        <w:rPr>
          <w:rFonts w:asciiTheme="minorHAnsi" w:hAnsiTheme="minorHAnsi" w:cstheme="minorHAnsi"/>
          <w:b/>
        </w:rPr>
        <w:t>novem</w:t>
      </w:r>
      <w:r w:rsidR="00C22FB1" w:rsidRPr="00973F1F">
        <w:rPr>
          <w:rFonts w:asciiTheme="minorHAnsi" w:hAnsiTheme="minorHAnsi" w:cstheme="minorHAnsi"/>
          <w:b/>
        </w:rPr>
        <w:t>ber</w:t>
      </w:r>
      <w:r w:rsidR="00BE3615" w:rsidRPr="00973F1F">
        <w:rPr>
          <w:rFonts w:asciiTheme="minorHAnsi" w:hAnsiTheme="minorHAnsi" w:cstheme="minorHAnsi"/>
          <w:b/>
        </w:rPr>
        <w:t xml:space="preserve"> 2020</w:t>
      </w:r>
      <w:r w:rsidR="00BA03BF" w:rsidRPr="00973F1F">
        <w:rPr>
          <w:rFonts w:asciiTheme="minorHAnsi" w:hAnsiTheme="minorHAnsi" w:cstheme="minorHAnsi"/>
          <w:b/>
        </w:rPr>
        <w:t xml:space="preserve"> </w:t>
      </w:r>
    </w:p>
    <w:p w14:paraId="7FCF3E0A" w14:textId="77777777" w:rsidR="000B518B" w:rsidRPr="00973F1F" w:rsidRDefault="000B518B" w:rsidP="009770B0">
      <w:pPr>
        <w:rPr>
          <w:rFonts w:asciiTheme="minorHAnsi" w:hAnsiTheme="minorHAnsi" w:cstheme="minorHAnsi"/>
        </w:rPr>
      </w:pPr>
    </w:p>
    <w:p w14:paraId="4C8C0456" w14:textId="77777777" w:rsidR="000B518B" w:rsidRPr="00973F1F" w:rsidRDefault="000B518B" w:rsidP="009770B0">
      <w:pPr>
        <w:rPr>
          <w:rFonts w:asciiTheme="minorHAnsi" w:hAnsiTheme="minorHAnsi" w:cstheme="minorHAnsi"/>
        </w:rPr>
      </w:pPr>
    </w:p>
    <w:p w14:paraId="328F3714" w14:textId="77777777" w:rsidR="00C8485C" w:rsidRPr="00973F1F" w:rsidRDefault="00C8485C" w:rsidP="009770B0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>______________________________</w:t>
      </w:r>
      <w:r w:rsidRPr="00973F1F">
        <w:rPr>
          <w:rFonts w:asciiTheme="minorHAnsi" w:hAnsiTheme="minorHAnsi" w:cstheme="minorHAnsi"/>
        </w:rPr>
        <w:tab/>
        <w:t>_______________________________</w:t>
      </w:r>
      <w:r w:rsidRPr="00973F1F">
        <w:rPr>
          <w:rFonts w:asciiTheme="minorHAnsi" w:hAnsiTheme="minorHAnsi" w:cstheme="minorHAnsi"/>
        </w:rPr>
        <w:tab/>
        <w:t>_______________________________</w:t>
      </w:r>
    </w:p>
    <w:p w14:paraId="3B40B9F5" w14:textId="77777777" w:rsidR="00872CE7" w:rsidRPr="00973F1F" w:rsidRDefault="006A3BB0" w:rsidP="003B6D4A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>Styre</w:t>
      </w:r>
      <w:r w:rsidR="002944AE" w:rsidRPr="00973F1F">
        <w:rPr>
          <w:rFonts w:asciiTheme="minorHAnsi" w:hAnsiTheme="minorHAnsi" w:cstheme="minorHAnsi"/>
        </w:rPr>
        <w:t>leder</w:t>
      </w:r>
      <w:r w:rsidR="002944AE" w:rsidRPr="00973F1F">
        <w:rPr>
          <w:rFonts w:asciiTheme="minorHAnsi" w:hAnsiTheme="minorHAnsi" w:cstheme="minorHAnsi"/>
        </w:rPr>
        <w:tab/>
      </w:r>
      <w:r w:rsidR="002944AE" w:rsidRPr="00973F1F">
        <w:rPr>
          <w:rFonts w:asciiTheme="minorHAnsi" w:hAnsiTheme="minorHAnsi" w:cstheme="minorHAnsi"/>
        </w:rPr>
        <w:tab/>
      </w:r>
      <w:r w:rsidR="002944AE" w:rsidRPr="00973F1F">
        <w:rPr>
          <w:rFonts w:asciiTheme="minorHAnsi" w:hAnsiTheme="minorHAnsi" w:cstheme="minorHAnsi"/>
        </w:rPr>
        <w:tab/>
      </w:r>
      <w:r w:rsidR="002944AE" w:rsidRPr="00973F1F">
        <w:rPr>
          <w:rFonts w:asciiTheme="minorHAnsi" w:hAnsiTheme="minorHAnsi" w:cstheme="minorHAnsi"/>
        </w:rPr>
        <w:tab/>
      </w:r>
      <w:r w:rsidR="003B6D4A" w:rsidRPr="00973F1F">
        <w:rPr>
          <w:rFonts w:asciiTheme="minorHAnsi" w:hAnsiTheme="minorHAnsi" w:cstheme="minorHAnsi"/>
        </w:rPr>
        <w:t>Styremedlem</w:t>
      </w:r>
      <w:r w:rsidR="0012721A" w:rsidRPr="00973F1F">
        <w:rPr>
          <w:rFonts w:asciiTheme="minorHAnsi" w:hAnsiTheme="minorHAnsi" w:cstheme="minorHAnsi"/>
        </w:rPr>
        <w:t xml:space="preserve">                         </w:t>
      </w:r>
      <w:r w:rsidR="00872CE7" w:rsidRPr="00973F1F">
        <w:rPr>
          <w:rFonts w:asciiTheme="minorHAnsi" w:hAnsiTheme="minorHAnsi" w:cstheme="minorHAnsi"/>
        </w:rPr>
        <w:t xml:space="preserve"> </w:t>
      </w:r>
      <w:r w:rsidR="003C55AE" w:rsidRPr="00973F1F">
        <w:rPr>
          <w:rFonts w:asciiTheme="minorHAnsi" w:hAnsiTheme="minorHAnsi" w:cstheme="minorHAnsi"/>
        </w:rPr>
        <w:t xml:space="preserve">                            </w:t>
      </w:r>
      <w:proofErr w:type="spellStart"/>
      <w:r w:rsidR="003C55AE" w:rsidRPr="00973F1F">
        <w:rPr>
          <w:rFonts w:asciiTheme="minorHAnsi" w:hAnsiTheme="minorHAnsi" w:cstheme="minorHAnsi"/>
        </w:rPr>
        <w:t>Styre</w:t>
      </w:r>
      <w:r w:rsidR="0012721A" w:rsidRPr="00973F1F">
        <w:rPr>
          <w:rFonts w:asciiTheme="minorHAnsi" w:hAnsiTheme="minorHAnsi" w:cstheme="minorHAnsi"/>
        </w:rPr>
        <w:t>medlem</w:t>
      </w:r>
      <w:proofErr w:type="spellEnd"/>
    </w:p>
    <w:p w14:paraId="3D2AAE9E" w14:textId="77777777" w:rsidR="00C8485C" w:rsidRPr="00973F1F" w:rsidRDefault="004C6740" w:rsidP="009770B0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>Gunnar Hatlebakk</w:t>
      </w:r>
      <w:r w:rsidR="00872CE7" w:rsidRPr="00973F1F">
        <w:rPr>
          <w:rFonts w:asciiTheme="minorHAnsi" w:hAnsiTheme="minorHAnsi" w:cstheme="minorHAnsi"/>
        </w:rPr>
        <w:t xml:space="preserve">      </w:t>
      </w:r>
      <w:r w:rsidR="00B36A69" w:rsidRPr="00973F1F">
        <w:rPr>
          <w:rFonts w:asciiTheme="minorHAnsi" w:hAnsiTheme="minorHAnsi" w:cstheme="minorHAnsi"/>
        </w:rPr>
        <w:t xml:space="preserve">                                        Frank Herman Wik</w:t>
      </w:r>
      <w:r w:rsidR="00872CE7" w:rsidRPr="00973F1F">
        <w:rPr>
          <w:rFonts w:asciiTheme="minorHAnsi" w:hAnsiTheme="minorHAnsi" w:cstheme="minorHAnsi"/>
        </w:rPr>
        <w:t xml:space="preserve">                                            </w:t>
      </w:r>
      <w:r w:rsidR="00973F1F" w:rsidRPr="00973F1F">
        <w:rPr>
          <w:rFonts w:asciiTheme="minorHAnsi" w:hAnsiTheme="minorHAnsi" w:cstheme="minorHAnsi"/>
        </w:rPr>
        <w:t xml:space="preserve">Maria </w:t>
      </w:r>
      <w:proofErr w:type="spellStart"/>
      <w:r w:rsidR="00973F1F" w:rsidRPr="00973F1F">
        <w:rPr>
          <w:rFonts w:asciiTheme="minorHAnsi" w:hAnsiTheme="minorHAnsi" w:cstheme="minorHAnsi"/>
        </w:rPr>
        <w:t>Aakernes</w:t>
      </w:r>
      <w:proofErr w:type="spellEnd"/>
    </w:p>
    <w:p w14:paraId="2979A93C" w14:textId="77777777" w:rsidR="00C8485C" w:rsidRPr="00973F1F" w:rsidRDefault="00C8485C" w:rsidP="009770B0">
      <w:pPr>
        <w:rPr>
          <w:rFonts w:asciiTheme="minorHAnsi" w:hAnsiTheme="minorHAnsi" w:cstheme="minorHAnsi"/>
        </w:rPr>
      </w:pPr>
    </w:p>
    <w:p w14:paraId="3B5E215D" w14:textId="77777777" w:rsidR="00C8485C" w:rsidRPr="00973F1F" w:rsidRDefault="00C8485C" w:rsidP="009770B0">
      <w:pPr>
        <w:rPr>
          <w:rFonts w:asciiTheme="minorHAnsi" w:hAnsiTheme="minorHAnsi" w:cstheme="minorHAnsi"/>
        </w:rPr>
      </w:pPr>
    </w:p>
    <w:p w14:paraId="2532B9F7" w14:textId="77777777" w:rsidR="00C8485C" w:rsidRPr="00973F1F" w:rsidRDefault="00C8485C" w:rsidP="009770B0">
      <w:pPr>
        <w:rPr>
          <w:rFonts w:asciiTheme="minorHAnsi" w:hAnsiTheme="minorHAnsi" w:cstheme="minorHAnsi"/>
        </w:rPr>
      </w:pPr>
    </w:p>
    <w:p w14:paraId="2614EFA8" w14:textId="77777777" w:rsidR="00C8485C" w:rsidRPr="00973F1F" w:rsidRDefault="00C8485C" w:rsidP="009770B0">
      <w:pPr>
        <w:rPr>
          <w:rFonts w:asciiTheme="minorHAnsi" w:hAnsiTheme="minorHAnsi" w:cstheme="minorHAnsi"/>
        </w:rPr>
      </w:pPr>
    </w:p>
    <w:p w14:paraId="0C3AB8FB" w14:textId="77777777" w:rsidR="00C8485C" w:rsidRPr="00973F1F" w:rsidRDefault="00C8485C" w:rsidP="009770B0">
      <w:pPr>
        <w:rPr>
          <w:rFonts w:asciiTheme="minorHAnsi" w:hAnsiTheme="minorHAnsi" w:cstheme="minorHAnsi"/>
        </w:rPr>
      </w:pPr>
    </w:p>
    <w:p w14:paraId="43D72A75" w14:textId="77777777" w:rsidR="00713ECC" w:rsidRPr="00973F1F" w:rsidRDefault="000360E6" w:rsidP="009770B0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 xml:space="preserve">______________________________ </w:t>
      </w:r>
      <w:r w:rsidRPr="00973F1F">
        <w:rPr>
          <w:rFonts w:asciiTheme="minorHAnsi" w:hAnsiTheme="minorHAnsi" w:cstheme="minorHAnsi"/>
        </w:rPr>
        <w:tab/>
      </w:r>
      <w:r w:rsidR="00C8485C" w:rsidRPr="00973F1F">
        <w:rPr>
          <w:rFonts w:asciiTheme="minorHAnsi" w:hAnsiTheme="minorHAnsi" w:cstheme="minorHAnsi"/>
        </w:rPr>
        <w:t>______________________________</w:t>
      </w:r>
      <w:r w:rsidR="00C8485C" w:rsidRPr="00973F1F">
        <w:rPr>
          <w:rFonts w:asciiTheme="minorHAnsi" w:hAnsiTheme="minorHAnsi" w:cstheme="minorHAnsi"/>
        </w:rPr>
        <w:tab/>
        <w:t>_______________________________</w:t>
      </w:r>
    </w:p>
    <w:p w14:paraId="3084A9F7" w14:textId="77777777" w:rsidR="00CC4409" w:rsidRPr="00973F1F" w:rsidRDefault="00335154" w:rsidP="009770B0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>Nestleder</w:t>
      </w:r>
      <w:r w:rsidR="00C87DCE" w:rsidRPr="00973F1F">
        <w:rPr>
          <w:rFonts w:asciiTheme="minorHAnsi" w:hAnsiTheme="minorHAnsi" w:cstheme="minorHAnsi"/>
        </w:rPr>
        <w:tab/>
      </w:r>
      <w:r w:rsidR="00C87DCE" w:rsidRPr="00973F1F">
        <w:rPr>
          <w:rFonts w:asciiTheme="minorHAnsi" w:hAnsiTheme="minorHAnsi" w:cstheme="minorHAnsi"/>
        </w:rPr>
        <w:tab/>
      </w:r>
      <w:r w:rsidR="00C87DCE" w:rsidRPr="00973F1F">
        <w:rPr>
          <w:rFonts w:asciiTheme="minorHAnsi" w:hAnsiTheme="minorHAnsi" w:cstheme="minorHAnsi"/>
        </w:rPr>
        <w:tab/>
      </w:r>
      <w:r w:rsidR="00C87DCE" w:rsidRPr="00973F1F">
        <w:rPr>
          <w:rFonts w:asciiTheme="minorHAnsi" w:hAnsiTheme="minorHAnsi" w:cstheme="minorHAnsi"/>
        </w:rPr>
        <w:tab/>
      </w:r>
      <w:r w:rsidR="00947035" w:rsidRPr="00973F1F">
        <w:rPr>
          <w:rFonts w:asciiTheme="minorHAnsi" w:hAnsiTheme="minorHAnsi" w:cstheme="minorHAnsi"/>
        </w:rPr>
        <w:t>Styremedlem</w:t>
      </w:r>
      <w:r w:rsidR="00B812AA" w:rsidRPr="00973F1F">
        <w:rPr>
          <w:rFonts w:asciiTheme="minorHAnsi" w:hAnsiTheme="minorHAnsi" w:cstheme="minorHAnsi"/>
        </w:rPr>
        <w:t xml:space="preserve">                          </w:t>
      </w:r>
      <w:r w:rsidR="00CC4409" w:rsidRPr="00973F1F">
        <w:rPr>
          <w:rFonts w:asciiTheme="minorHAnsi" w:hAnsiTheme="minorHAnsi" w:cstheme="minorHAnsi"/>
        </w:rPr>
        <w:t xml:space="preserve">                            </w:t>
      </w:r>
      <w:proofErr w:type="spellStart"/>
      <w:r w:rsidR="00CC4409" w:rsidRPr="00973F1F">
        <w:rPr>
          <w:rFonts w:asciiTheme="minorHAnsi" w:hAnsiTheme="minorHAnsi" w:cstheme="minorHAnsi"/>
        </w:rPr>
        <w:t>Styre</w:t>
      </w:r>
      <w:r w:rsidR="00B812AA" w:rsidRPr="00973F1F">
        <w:rPr>
          <w:rFonts w:asciiTheme="minorHAnsi" w:hAnsiTheme="minorHAnsi" w:cstheme="minorHAnsi"/>
        </w:rPr>
        <w:t>medlem</w:t>
      </w:r>
      <w:proofErr w:type="spellEnd"/>
    </w:p>
    <w:p w14:paraId="6C792BF0" w14:textId="77777777" w:rsidR="00713ECC" w:rsidRPr="00973F1F" w:rsidRDefault="00335154" w:rsidP="009770B0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>Christin Pedersen</w:t>
      </w:r>
      <w:r w:rsidR="00B34A8D" w:rsidRPr="00973F1F">
        <w:rPr>
          <w:rFonts w:asciiTheme="minorHAnsi" w:hAnsiTheme="minorHAnsi" w:cstheme="minorHAnsi"/>
        </w:rPr>
        <w:tab/>
      </w:r>
      <w:r w:rsidR="00B34A8D" w:rsidRPr="00973F1F">
        <w:rPr>
          <w:rFonts w:asciiTheme="minorHAnsi" w:hAnsiTheme="minorHAnsi" w:cstheme="minorHAnsi"/>
        </w:rPr>
        <w:tab/>
      </w:r>
      <w:r w:rsidR="00B34A8D" w:rsidRPr="00973F1F">
        <w:rPr>
          <w:rFonts w:asciiTheme="minorHAnsi" w:hAnsiTheme="minorHAnsi" w:cstheme="minorHAnsi"/>
        </w:rPr>
        <w:tab/>
      </w:r>
      <w:r w:rsidR="003C55AE" w:rsidRPr="00973F1F">
        <w:rPr>
          <w:rFonts w:asciiTheme="minorHAnsi" w:hAnsiTheme="minorHAnsi" w:cstheme="minorHAnsi"/>
        </w:rPr>
        <w:t xml:space="preserve">Cathrin Remøy                                                   </w:t>
      </w:r>
      <w:r w:rsidR="00CC4409" w:rsidRPr="00973F1F">
        <w:rPr>
          <w:rFonts w:asciiTheme="minorHAnsi" w:hAnsiTheme="minorHAnsi" w:cstheme="minorHAnsi"/>
        </w:rPr>
        <w:t>Trond Røren</w:t>
      </w:r>
      <w:r w:rsidR="00B812AA" w:rsidRPr="00973F1F">
        <w:rPr>
          <w:rFonts w:asciiTheme="minorHAnsi" w:hAnsiTheme="minorHAnsi" w:cstheme="minorHAnsi"/>
        </w:rPr>
        <w:t xml:space="preserve">                                                   </w:t>
      </w:r>
    </w:p>
    <w:p w14:paraId="7F9793C4" w14:textId="77777777" w:rsidR="00713ECC" w:rsidRPr="00973F1F" w:rsidRDefault="00713ECC" w:rsidP="009770B0">
      <w:pPr>
        <w:rPr>
          <w:rFonts w:asciiTheme="minorHAnsi" w:hAnsiTheme="minorHAnsi" w:cstheme="minorHAnsi"/>
        </w:rPr>
      </w:pPr>
    </w:p>
    <w:p w14:paraId="750CB086" w14:textId="77777777" w:rsidR="00713ECC" w:rsidRPr="00973F1F" w:rsidRDefault="00713ECC" w:rsidP="009770B0">
      <w:pPr>
        <w:rPr>
          <w:rFonts w:asciiTheme="minorHAnsi" w:hAnsiTheme="minorHAnsi" w:cstheme="minorHAnsi"/>
        </w:rPr>
      </w:pPr>
    </w:p>
    <w:p w14:paraId="02DCFB4C" w14:textId="77777777" w:rsidR="00713ECC" w:rsidRPr="00973F1F" w:rsidRDefault="00713ECC" w:rsidP="009770B0">
      <w:pPr>
        <w:rPr>
          <w:rFonts w:asciiTheme="minorHAnsi" w:hAnsiTheme="minorHAnsi" w:cstheme="minorHAnsi"/>
        </w:rPr>
      </w:pPr>
    </w:p>
    <w:p w14:paraId="72A13466" w14:textId="77777777" w:rsidR="00713ECC" w:rsidRPr="00973F1F" w:rsidRDefault="00713ECC" w:rsidP="009770B0">
      <w:pPr>
        <w:rPr>
          <w:rFonts w:asciiTheme="minorHAnsi" w:hAnsiTheme="minorHAnsi" w:cstheme="minorHAnsi"/>
        </w:rPr>
      </w:pPr>
    </w:p>
    <w:p w14:paraId="2D642A30" w14:textId="77777777" w:rsidR="00947035" w:rsidRPr="00973F1F" w:rsidRDefault="00713ECC" w:rsidP="00947035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>----------------------------------------------------</w:t>
      </w:r>
      <w:r w:rsidR="00947035" w:rsidRPr="00973F1F">
        <w:rPr>
          <w:rFonts w:asciiTheme="minorHAnsi" w:hAnsiTheme="minorHAnsi" w:cstheme="minorHAnsi"/>
        </w:rPr>
        <w:t xml:space="preserve">        </w:t>
      </w:r>
    </w:p>
    <w:p w14:paraId="76B34B07" w14:textId="77777777" w:rsidR="00947035" w:rsidRPr="00973F1F" w:rsidRDefault="00947035" w:rsidP="00947035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>Utøverrepresentan</w:t>
      </w:r>
      <w:r w:rsidR="003C55AE" w:rsidRPr="00973F1F">
        <w:rPr>
          <w:rFonts w:asciiTheme="minorHAnsi" w:hAnsiTheme="minorHAnsi" w:cstheme="minorHAnsi"/>
        </w:rPr>
        <w:t>t</w:t>
      </w:r>
      <w:r w:rsidR="003C55AE" w:rsidRPr="00973F1F">
        <w:rPr>
          <w:rFonts w:asciiTheme="minorHAnsi" w:hAnsiTheme="minorHAnsi" w:cstheme="minorHAnsi"/>
        </w:rPr>
        <w:tab/>
      </w:r>
      <w:r w:rsidR="003C55AE" w:rsidRPr="00973F1F">
        <w:rPr>
          <w:rFonts w:asciiTheme="minorHAnsi" w:hAnsiTheme="minorHAnsi" w:cstheme="minorHAnsi"/>
        </w:rPr>
        <w:tab/>
      </w:r>
      <w:r w:rsidR="003C55AE" w:rsidRPr="00973F1F">
        <w:rPr>
          <w:rFonts w:asciiTheme="minorHAnsi" w:hAnsiTheme="minorHAnsi" w:cstheme="minorHAnsi"/>
        </w:rPr>
        <w:tab/>
        <w:t xml:space="preserve"> </w:t>
      </w:r>
    </w:p>
    <w:p w14:paraId="57523258" w14:textId="77777777" w:rsidR="00947035" w:rsidRPr="00973F1F" w:rsidRDefault="00947035" w:rsidP="00947035">
      <w:pPr>
        <w:rPr>
          <w:rFonts w:asciiTheme="minorHAnsi" w:hAnsiTheme="minorHAnsi" w:cstheme="minorHAnsi"/>
        </w:rPr>
      </w:pPr>
      <w:proofErr w:type="gramStart"/>
      <w:r w:rsidRPr="00973F1F">
        <w:rPr>
          <w:rFonts w:asciiTheme="minorHAnsi" w:hAnsiTheme="minorHAnsi" w:cstheme="minorHAnsi"/>
        </w:rPr>
        <w:t xml:space="preserve">Eirik  </w:t>
      </w:r>
      <w:proofErr w:type="spellStart"/>
      <w:r w:rsidRPr="00973F1F">
        <w:rPr>
          <w:rFonts w:asciiTheme="minorHAnsi" w:hAnsiTheme="minorHAnsi" w:cstheme="minorHAnsi"/>
        </w:rPr>
        <w:t>Norvoll</w:t>
      </w:r>
      <w:proofErr w:type="spellEnd"/>
      <w:proofErr w:type="gramEnd"/>
      <w:r w:rsidRPr="00973F1F">
        <w:rPr>
          <w:rFonts w:asciiTheme="minorHAnsi" w:hAnsiTheme="minorHAnsi" w:cstheme="minorHAnsi"/>
        </w:rPr>
        <w:t xml:space="preserve"> Bjørnevik                                     </w:t>
      </w:r>
      <w:r w:rsidR="003C55AE" w:rsidRPr="00973F1F">
        <w:rPr>
          <w:rFonts w:asciiTheme="minorHAnsi" w:hAnsiTheme="minorHAnsi" w:cstheme="minorHAnsi"/>
        </w:rPr>
        <w:t xml:space="preserve">  </w:t>
      </w:r>
    </w:p>
    <w:p w14:paraId="07623BE7" w14:textId="77777777" w:rsidR="003B6D4A" w:rsidRDefault="003B6D4A" w:rsidP="009770B0">
      <w:pPr>
        <w:rPr>
          <w:rFonts w:asciiTheme="minorHAnsi" w:hAnsiTheme="minorHAnsi" w:cstheme="minorHAnsi"/>
        </w:rPr>
      </w:pPr>
    </w:p>
    <w:sectPr w:rsidR="003B6D4A" w:rsidSect="008725F8">
      <w:footerReference w:type="default" r:id="rId12"/>
      <w:pgSz w:w="11906" w:h="16838" w:code="9"/>
      <w:pgMar w:top="709" w:right="709" w:bottom="1418" w:left="992" w:header="709" w:footer="2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D0257" w14:textId="77777777" w:rsidR="00627E95" w:rsidRDefault="00627E95">
      <w:r>
        <w:separator/>
      </w:r>
    </w:p>
  </w:endnote>
  <w:endnote w:type="continuationSeparator" w:id="0">
    <w:p w14:paraId="53F6F754" w14:textId="77777777" w:rsidR="00627E95" w:rsidRDefault="0062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830 60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12900970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101BF7" w14:textId="77777777" w:rsidR="002C4BF6" w:rsidRPr="001E6A41" w:rsidRDefault="002C4BF6">
            <w:pPr>
              <w:pStyle w:val="Bunntekst"/>
              <w:jc w:val="right"/>
              <w:rPr>
                <w:rFonts w:asciiTheme="minorHAnsi" w:hAnsiTheme="minorHAnsi"/>
              </w:rPr>
            </w:pPr>
            <w:r w:rsidRPr="001E6A41">
              <w:rPr>
                <w:rFonts w:asciiTheme="minorHAnsi" w:hAnsiTheme="minorHAnsi"/>
              </w:rPr>
              <w:t xml:space="preserve">Side </w:t>
            </w:r>
            <w:r w:rsidRPr="001E6A41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1E6A41">
              <w:rPr>
                <w:rFonts w:asciiTheme="minorHAnsi" w:hAnsiTheme="minorHAnsi"/>
                <w:bCs/>
              </w:rPr>
              <w:instrText>PAGE</w:instrText>
            </w:r>
            <w:r w:rsidRPr="001E6A41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366E54">
              <w:rPr>
                <w:rFonts w:asciiTheme="minorHAnsi" w:hAnsiTheme="minorHAnsi"/>
                <w:bCs/>
                <w:noProof/>
              </w:rPr>
              <w:t>1</w:t>
            </w:r>
            <w:r w:rsidRPr="001E6A41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1E6A41">
              <w:rPr>
                <w:rFonts w:asciiTheme="minorHAnsi" w:hAnsiTheme="minorHAnsi"/>
              </w:rPr>
              <w:t xml:space="preserve"> av </w:t>
            </w:r>
            <w:r w:rsidRPr="001E6A41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1E6A41">
              <w:rPr>
                <w:rFonts w:asciiTheme="minorHAnsi" w:hAnsiTheme="minorHAnsi"/>
                <w:bCs/>
              </w:rPr>
              <w:instrText>NUMPAGES</w:instrText>
            </w:r>
            <w:r w:rsidRPr="001E6A41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366E54">
              <w:rPr>
                <w:rFonts w:asciiTheme="minorHAnsi" w:hAnsiTheme="minorHAnsi"/>
                <w:bCs/>
                <w:noProof/>
              </w:rPr>
              <w:t>4</w:t>
            </w:r>
            <w:r w:rsidRPr="001E6A41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0DB5C8" w14:textId="77777777" w:rsidR="002C4BF6" w:rsidRPr="001E6A41" w:rsidRDefault="002C4BF6" w:rsidP="00954D8A">
    <w:pPr>
      <w:pStyle w:val="Bunnteks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E9C58" w14:textId="77777777" w:rsidR="00627E95" w:rsidRDefault="00627E95">
      <w:r>
        <w:separator/>
      </w:r>
    </w:p>
  </w:footnote>
  <w:footnote w:type="continuationSeparator" w:id="0">
    <w:p w14:paraId="363EEDF8" w14:textId="77777777" w:rsidR="00627E95" w:rsidRDefault="0062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F8C032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C3748"/>
    <w:multiLevelType w:val="hybridMultilevel"/>
    <w:tmpl w:val="D658A758"/>
    <w:lvl w:ilvl="0" w:tplc="263425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37534"/>
    <w:multiLevelType w:val="multilevel"/>
    <w:tmpl w:val="4A3C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6A298B"/>
    <w:multiLevelType w:val="hybridMultilevel"/>
    <w:tmpl w:val="FCAE3A8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AC5218"/>
    <w:multiLevelType w:val="multilevel"/>
    <w:tmpl w:val="2F4E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020732"/>
    <w:multiLevelType w:val="multilevel"/>
    <w:tmpl w:val="8E2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AD"/>
    <w:rsid w:val="00000CC7"/>
    <w:rsid w:val="00000CD7"/>
    <w:rsid w:val="0000182D"/>
    <w:rsid w:val="00002E2C"/>
    <w:rsid w:val="000059C8"/>
    <w:rsid w:val="00005F92"/>
    <w:rsid w:val="00010158"/>
    <w:rsid w:val="000136A2"/>
    <w:rsid w:val="000228E8"/>
    <w:rsid w:val="00023706"/>
    <w:rsid w:val="0002469E"/>
    <w:rsid w:val="00027F8D"/>
    <w:rsid w:val="00031A81"/>
    <w:rsid w:val="00032502"/>
    <w:rsid w:val="000327DA"/>
    <w:rsid w:val="00035391"/>
    <w:rsid w:val="000360E6"/>
    <w:rsid w:val="000367E2"/>
    <w:rsid w:val="000379A8"/>
    <w:rsid w:val="00037D0C"/>
    <w:rsid w:val="00040B5F"/>
    <w:rsid w:val="00041AB3"/>
    <w:rsid w:val="00043FC0"/>
    <w:rsid w:val="00044986"/>
    <w:rsid w:val="00045CD9"/>
    <w:rsid w:val="00046664"/>
    <w:rsid w:val="0005024C"/>
    <w:rsid w:val="00051AFB"/>
    <w:rsid w:val="000523C3"/>
    <w:rsid w:val="000557BF"/>
    <w:rsid w:val="00055C9D"/>
    <w:rsid w:val="00055D21"/>
    <w:rsid w:val="00056EAB"/>
    <w:rsid w:val="00060352"/>
    <w:rsid w:val="00060DA9"/>
    <w:rsid w:val="000627D1"/>
    <w:rsid w:val="00062FCF"/>
    <w:rsid w:val="00063BFC"/>
    <w:rsid w:val="00063F3C"/>
    <w:rsid w:val="00064A6C"/>
    <w:rsid w:val="00070804"/>
    <w:rsid w:val="000711C3"/>
    <w:rsid w:val="00071C72"/>
    <w:rsid w:val="0007299D"/>
    <w:rsid w:val="00074205"/>
    <w:rsid w:val="00074B4B"/>
    <w:rsid w:val="0007555E"/>
    <w:rsid w:val="00076585"/>
    <w:rsid w:val="00077388"/>
    <w:rsid w:val="00080CDC"/>
    <w:rsid w:val="0008102D"/>
    <w:rsid w:val="00081D43"/>
    <w:rsid w:val="00082B73"/>
    <w:rsid w:val="00084422"/>
    <w:rsid w:val="00086F3F"/>
    <w:rsid w:val="000876A6"/>
    <w:rsid w:val="0009215C"/>
    <w:rsid w:val="00092683"/>
    <w:rsid w:val="00093396"/>
    <w:rsid w:val="00093F78"/>
    <w:rsid w:val="00094522"/>
    <w:rsid w:val="0009553B"/>
    <w:rsid w:val="000964C7"/>
    <w:rsid w:val="00096F52"/>
    <w:rsid w:val="000971C7"/>
    <w:rsid w:val="000A00A2"/>
    <w:rsid w:val="000A0C4C"/>
    <w:rsid w:val="000A0FBD"/>
    <w:rsid w:val="000A191E"/>
    <w:rsid w:val="000A3434"/>
    <w:rsid w:val="000A6B8B"/>
    <w:rsid w:val="000A7B1B"/>
    <w:rsid w:val="000B0931"/>
    <w:rsid w:val="000B11A4"/>
    <w:rsid w:val="000B1FD2"/>
    <w:rsid w:val="000B20C2"/>
    <w:rsid w:val="000B27EB"/>
    <w:rsid w:val="000B386A"/>
    <w:rsid w:val="000B45DD"/>
    <w:rsid w:val="000B518B"/>
    <w:rsid w:val="000B5C6E"/>
    <w:rsid w:val="000B5E2F"/>
    <w:rsid w:val="000B7383"/>
    <w:rsid w:val="000B7423"/>
    <w:rsid w:val="000B7658"/>
    <w:rsid w:val="000C0988"/>
    <w:rsid w:val="000C4041"/>
    <w:rsid w:val="000C4A1F"/>
    <w:rsid w:val="000C4C6B"/>
    <w:rsid w:val="000C5731"/>
    <w:rsid w:val="000C74C9"/>
    <w:rsid w:val="000C7B06"/>
    <w:rsid w:val="000D2AB5"/>
    <w:rsid w:val="000D2C43"/>
    <w:rsid w:val="000D4298"/>
    <w:rsid w:val="000D48C7"/>
    <w:rsid w:val="000D5EDA"/>
    <w:rsid w:val="000D5FC4"/>
    <w:rsid w:val="000D783C"/>
    <w:rsid w:val="000E1352"/>
    <w:rsid w:val="000E39B4"/>
    <w:rsid w:val="000E6099"/>
    <w:rsid w:val="000E68EC"/>
    <w:rsid w:val="000F0C1D"/>
    <w:rsid w:val="000F12E2"/>
    <w:rsid w:val="000F16CD"/>
    <w:rsid w:val="000F2F33"/>
    <w:rsid w:val="000F308C"/>
    <w:rsid w:val="000F552F"/>
    <w:rsid w:val="000F5F4D"/>
    <w:rsid w:val="000F630A"/>
    <w:rsid w:val="000F6563"/>
    <w:rsid w:val="000F715F"/>
    <w:rsid w:val="0010262E"/>
    <w:rsid w:val="00103701"/>
    <w:rsid w:val="00106210"/>
    <w:rsid w:val="0010623F"/>
    <w:rsid w:val="0011099B"/>
    <w:rsid w:val="0011180D"/>
    <w:rsid w:val="00112B0D"/>
    <w:rsid w:val="00114F0C"/>
    <w:rsid w:val="001153A9"/>
    <w:rsid w:val="00115E7B"/>
    <w:rsid w:val="0012071B"/>
    <w:rsid w:val="00120F6D"/>
    <w:rsid w:val="00122E12"/>
    <w:rsid w:val="00125A6C"/>
    <w:rsid w:val="0012721A"/>
    <w:rsid w:val="00127E98"/>
    <w:rsid w:val="00130ED4"/>
    <w:rsid w:val="00133545"/>
    <w:rsid w:val="001335AE"/>
    <w:rsid w:val="00133CE9"/>
    <w:rsid w:val="001347D5"/>
    <w:rsid w:val="001374E9"/>
    <w:rsid w:val="0014005A"/>
    <w:rsid w:val="00143110"/>
    <w:rsid w:val="00144A6F"/>
    <w:rsid w:val="00144D22"/>
    <w:rsid w:val="0014576A"/>
    <w:rsid w:val="00150008"/>
    <w:rsid w:val="0015319F"/>
    <w:rsid w:val="001540E9"/>
    <w:rsid w:val="00154DEF"/>
    <w:rsid w:val="00161A59"/>
    <w:rsid w:val="00163377"/>
    <w:rsid w:val="00164552"/>
    <w:rsid w:val="00164937"/>
    <w:rsid w:val="00164ECE"/>
    <w:rsid w:val="00166BFB"/>
    <w:rsid w:val="00170BD1"/>
    <w:rsid w:val="0017237A"/>
    <w:rsid w:val="00175224"/>
    <w:rsid w:val="00175F7E"/>
    <w:rsid w:val="001766A9"/>
    <w:rsid w:val="001771BB"/>
    <w:rsid w:val="001771DF"/>
    <w:rsid w:val="00181DED"/>
    <w:rsid w:val="001823EE"/>
    <w:rsid w:val="001829A5"/>
    <w:rsid w:val="00184254"/>
    <w:rsid w:val="001844AF"/>
    <w:rsid w:val="0018548A"/>
    <w:rsid w:val="00186BD3"/>
    <w:rsid w:val="0019082F"/>
    <w:rsid w:val="00192F93"/>
    <w:rsid w:val="001937EA"/>
    <w:rsid w:val="001A03AD"/>
    <w:rsid w:val="001A1745"/>
    <w:rsid w:val="001A35BD"/>
    <w:rsid w:val="001A43DE"/>
    <w:rsid w:val="001A5B49"/>
    <w:rsid w:val="001A5D20"/>
    <w:rsid w:val="001A7AF6"/>
    <w:rsid w:val="001B10E3"/>
    <w:rsid w:val="001B2F94"/>
    <w:rsid w:val="001B3AF4"/>
    <w:rsid w:val="001B4FFC"/>
    <w:rsid w:val="001B587A"/>
    <w:rsid w:val="001B665B"/>
    <w:rsid w:val="001C101B"/>
    <w:rsid w:val="001C1D23"/>
    <w:rsid w:val="001C23FA"/>
    <w:rsid w:val="001C2688"/>
    <w:rsid w:val="001C31F3"/>
    <w:rsid w:val="001C32CA"/>
    <w:rsid w:val="001C3B17"/>
    <w:rsid w:val="001C4551"/>
    <w:rsid w:val="001C46AF"/>
    <w:rsid w:val="001C590F"/>
    <w:rsid w:val="001D5443"/>
    <w:rsid w:val="001D6BF7"/>
    <w:rsid w:val="001D79B7"/>
    <w:rsid w:val="001D7C06"/>
    <w:rsid w:val="001E03D4"/>
    <w:rsid w:val="001E2A42"/>
    <w:rsid w:val="001E2D51"/>
    <w:rsid w:val="001E5CE3"/>
    <w:rsid w:val="001E6A41"/>
    <w:rsid w:val="001E6AF9"/>
    <w:rsid w:val="001E6CDD"/>
    <w:rsid w:val="001E7547"/>
    <w:rsid w:val="001E7D1F"/>
    <w:rsid w:val="001F4331"/>
    <w:rsid w:val="001F5E24"/>
    <w:rsid w:val="001F71B8"/>
    <w:rsid w:val="00200738"/>
    <w:rsid w:val="00200CC1"/>
    <w:rsid w:val="00202432"/>
    <w:rsid w:val="00205F92"/>
    <w:rsid w:val="00206A6C"/>
    <w:rsid w:val="00206A98"/>
    <w:rsid w:val="0020773A"/>
    <w:rsid w:val="002129DA"/>
    <w:rsid w:val="00214820"/>
    <w:rsid w:val="00215ECF"/>
    <w:rsid w:val="0021611C"/>
    <w:rsid w:val="00216F4F"/>
    <w:rsid w:val="0021718D"/>
    <w:rsid w:val="0021730F"/>
    <w:rsid w:val="00217BCC"/>
    <w:rsid w:val="00217E7D"/>
    <w:rsid w:val="00217FEA"/>
    <w:rsid w:val="00220E1E"/>
    <w:rsid w:val="00222A97"/>
    <w:rsid w:val="0022479C"/>
    <w:rsid w:val="0022580C"/>
    <w:rsid w:val="00226636"/>
    <w:rsid w:val="002269B8"/>
    <w:rsid w:val="00226B7C"/>
    <w:rsid w:val="00227CCF"/>
    <w:rsid w:val="00232D47"/>
    <w:rsid w:val="00233497"/>
    <w:rsid w:val="00233CF6"/>
    <w:rsid w:val="00234878"/>
    <w:rsid w:val="00236704"/>
    <w:rsid w:val="00237376"/>
    <w:rsid w:val="002416A8"/>
    <w:rsid w:val="0024210D"/>
    <w:rsid w:val="00242495"/>
    <w:rsid w:val="0024275E"/>
    <w:rsid w:val="00245668"/>
    <w:rsid w:val="00246171"/>
    <w:rsid w:val="00251206"/>
    <w:rsid w:val="002514D8"/>
    <w:rsid w:val="00251F40"/>
    <w:rsid w:val="00252AB1"/>
    <w:rsid w:val="00254A32"/>
    <w:rsid w:val="00254D44"/>
    <w:rsid w:val="002551D5"/>
    <w:rsid w:val="00255C3E"/>
    <w:rsid w:val="0025741F"/>
    <w:rsid w:val="00260E3B"/>
    <w:rsid w:val="002625A9"/>
    <w:rsid w:val="002630E9"/>
    <w:rsid w:val="0026523B"/>
    <w:rsid w:val="0026533F"/>
    <w:rsid w:val="00266B9F"/>
    <w:rsid w:val="00266CD8"/>
    <w:rsid w:val="00267CD3"/>
    <w:rsid w:val="00267FC7"/>
    <w:rsid w:val="002705D6"/>
    <w:rsid w:val="00270FDC"/>
    <w:rsid w:val="002719A7"/>
    <w:rsid w:val="00271B4F"/>
    <w:rsid w:val="00273704"/>
    <w:rsid w:val="00275047"/>
    <w:rsid w:val="002759EB"/>
    <w:rsid w:val="00276732"/>
    <w:rsid w:val="00281736"/>
    <w:rsid w:val="0028239D"/>
    <w:rsid w:val="00282B6D"/>
    <w:rsid w:val="002834CD"/>
    <w:rsid w:val="002838C2"/>
    <w:rsid w:val="00283A16"/>
    <w:rsid w:val="00283D37"/>
    <w:rsid w:val="00284406"/>
    <w:rsid w:val="00285143"/>
    <w:rsid w:val="002866EB"/>
    <w:rsid w:val="00286ECC"/>
    <w:rsid w:val="002921AD"/>
    <w:rsid w:val="002944AE"/>
    <w:rsid w:val="00294B97"/>
    <w:rsid w:val="00296298"/>
    <w:rsid w:val="00296F0D"/>
    <w:rsid w:val="00297144"/>
    <w:rsid w:val="002973AB"/>
    <w:rsid w:val="002973DD"/>
    <w:rsid w:val="002A3FBA"/>
    <w:rsid w:val="002A4248"/>
    <w:rsid w:val="002A44C8"/>
    <w:rsid w:val="002A64E8"/>
    <w:rsid w:val="002A7C65"/>
    <w:rsid w:val="002B02F4"/>
    <w:rsid w:val="002B0BE6"/>
    <w:rsid w:val="002B1D6D"/>
    <w:rsid w:val="002B2519"/>
    <w:rsid w:val="002B25FC"/>
    <w:rsid w:val="002B266E"/>
    <w:rsid w:val="002B31C5"/>
    <w:rsid w:val="002B435A"/>
    <w:rsid w:val="002B44C6"/>
    <w:rsid w:val="002B4814"/>
    <w:rsid w:val="002B5E30"/>
    <w:rsid w:val="002C03A8"/>
    <w:rsid w:val="002C11AB"/>
    <w:rsid w:val="002C20EE"/>
    <w:rsid w:val="002C28C5"/>
    <w:rsid w:val="002C2932"/>
    <w:rsid w:val="002C4035"/>
    <w:rsid w:val="002C4727"/>
    <w:rsid w:val="002C479E"/>
    <w:rsid w:val="002C4BF6"/>
    <w:rsid w:val="002C518A"/>
    <w:rsid w:val="002C5467"/>
    <w:rsid w:val="002C6143"/>
    <w:rsid w:val="002C7D0E"/>
    <w:rsid w:val="002D0E93"/>
    <w:rsid w:val="002D3BDF"/>
    <w:rsid w:val="002D3EA4"/>
    <w:rsid w:val="002D45A7"/>
    <w:rsid w:val="002D4ED0"/>
    <w:rsid w:val="002E0000"/>
    <w:rsid w:val="002E4E47"/>
    <w:rsid w:val="002E59DE"/>
    <w:rsid w:val="002E720F"/>
    <w:rsid w:val="002F0196"/>
    <w:rsid w:val="002F1063"/>
    <w:rsid w:val="002F106F"/>
    <w:rsid w:val="002F3F4B"/>
    <w:rsid w:val="002F480F"/>
    <w:rsid w:val="002F4DD4"/>
    <w:rsid w:val="002F5208"/>
    <w:rsid w:val="00300623"/>
    <w:rsid w:val="00301B04"/>
    <w:rsid w:val="00301F93"/>
    <w:rsid w:val="003043AB"/>
    <w:rsid w:val="00304F40"/>
    <w:rsid w:val="00306926"/>
    <w:rsid w:val="0030697A"/>
    <w:rsid w:val="003124BB"/>
    <w:rsid w:val="003148C7"/>
    <w:rsid w:val="0031567E"/>
    <w:rsid w:val="00320851"/>
    <w:rsid w:val="00325CF7"/>
    <w:rsid w:val="00334459"/>
    <w:rsid w:val="00335111"/>
    <w:rsid w:val="00335154"/>
    <w:rsid w:val="00335AC4"/>
    <w:rsid w:val="0033606F"/>
    <w:rsid w:val="00336D73"/>
    <w:rsid w:val="00337174"/>
    <w:rsid w:val="003403ED"/>
    <w:rsid w:val="00340FE4"/>
    <w:rsid w:val="00343F3E"/>
    <w:rsid w:val="00344581"/>
    <w:rsid w:val="00344F8C"/>
    <w:rsid w:val="00346738"/>
    <w:rsid w:val="00346EBC"/>
    <w:rsid w:val="00347927"/>
    <w:rsid w:val="003479CF"/>
    <w:rsid w:val="00347AD3"/>
    <w:rsid w:val="00347E30"/>
    <w:rsid w:val="003518B8"/>
    <w:rsid w:val="00351A07"/>
    <w:rsid w:val="00353102"/>
    <w:rsid w:val="00357252"/>
    <w:rsid w:val="0035746A"/>
    <w:rsid w:val="00360244"/>
    <w:rsid w:val="0036039B"/>
    <w:rsid w:val="00360756"/>
    <w:rsid w:val="00360A8C"/>
    <w:rsid w:val="00362780"/>
    <w:rsid w:val="003649B9"/>
    <w:rsid w:val="003659D9"/>
    <w:rsid w:val="003661A3"/>
    <w:rsid w:val="00366B57"/>
    <w:rsid w:val="00366E54"/>
    <w:rsid w:val="00367955"/>
    <w:rsid w:val="00370753"/>
    <w:rsid w:val="00371CB4"/>
    <w:rsid w:val="00372F0D"/>
    <w:rsid w:val="003763BB"/>
    <w:rsid w:val="00377238"/>
    <w:rsid w:val="0038002F"/>
    <w:rsid w:val="003804DD"/>
    <w:rsid w:val="00382792"/>
    <w:rsid w:val="00383365"/>
    <w:rsid w:val="00383942"/>
    <w:rsid w:val="0038448F"/>
    <w:rsid w:val="003857C1"/>
    <w:rsid w:val="00387355"/>
    <w:rsid w:val="003947CC"/>
    <w:rsid w:val="00394829"/>
    <w:rsid w:val="003972F4"/>
    <w:rsid w:val="003A007C"/>
    <w:rsid w:val="003A13D8"/>
    <w:rsid w:val="003A1BFA"/>
    <w:rsid w:val="003A28DC"/>
    <w:rsid w:val="003A380B"/>
    <w:rsid w:val="003A39AB"/>
    <w:rsid w:val="003A44D9"/>
    <w:rsid w:val="003A4CA0"/>
    <w:rsid w:val="003A59E7"/>
    <w:rsid w:val="003A6D60"/>
    <w:rsid w:val="003A6E42"/>
    <w:rsid w:val="003A71C0"/>
    <w:rsid w:val="003A7F12"/>
    <w:rsid w:val="003B01C0"/>
    <w:rsid w:val="003B065E"/>
    <w:rsid w:val="003B0A11"/>
    <w:rsid w:val="003B46E1"/>
    <w:rsid w:val="003B6C89"/>
    <w:rsid w:val="003B6D4A"/>
    <w:rsid w:val="003B7762"/>
    <w:rsid w:val="003C13FD"/>
    <w:rsid w:val="003C31B3"/>
    <w:rsid w:val="003C4FB6"/>
    <w:rsid w:val="003C55AE"/>
    <w:rsid w:val="003C7039"/>
    <w:rsid w:val="003C7348"/>
    <w:rsid w:val="003D0110"/>
    <w:rsid w:val="003D0E16"/>
    <w:rsid w:val="003D196C"/>
    <w:rsid w:val="003D46E8"/>
    <w:rsid w:val="003D5125"/>
    <w:rsid w:val="003E4040"/>
    <w:rsid w:val="003E52DA"/>
    <w:rsid w:val="003E537D"/>
    <w:rsid w:val="003E6230"/>
    <w:rsid w:val="003F08CE"/>
    <w:rsid w:val="003F1A25"/>
    <w:rsid w:val="003F28BB"/>
    <w:rsid w:val="003F38A8"/>
    <w:rsid w:val="003F3A58"/>
    <w:rsid w:val="003F3C49"/>
    <w:rsid w:val="003F5027"/>
    <w:rsid w:val="00400F01"/>
    <w:rsid w:val="00401758"/>
    <w:rsid w:val="004025D7"/>
    <w:rsid w:val="0040484D"/>
    <w:rsid w:val="004062AC"/>
    <w:rsid w:val="00407301"/>
    <w:rsid w:val="00407CBB"/>
    <w:rsid w:val="0041076D"/>
    <w:rsid w:val="00412F54"/>
    <w:rsid w:val="00415B43"/>
    <w:rsid w:val="004171A2"/>
    <w:rsid w:val="00420352"/>
    <w:rsid w:val="0042111D"/>
    <w:rsid w:val="00422E6F"/>
    <w:rsid w:val="00424DF2"/>
    <w:rsid w:val="004268A1"/>
    <w:rsid w:val="00427E74"/>
    <w:rsid w:val="00431D09"/>
    <w:rsid w:val="00431E8C"/>
    <w:rsid w:val="00436351"/>
    <w:rsid w:val="0043771F"/>
    <w:rsid w:val="00437802"/>
    <w:rsid w:val="00437E9E"/>
    <w:rsid w:val="00440FD5"/>
    <w:rsid w:val="0044196E"/>
    <w:rsid w:val="00441CEB"/>
    <w:rsid w:val="004420A3"/>
    <w:rsid w:val="004426B1"/>
    <w:rsid w:val="00442F65"/>
    <w:rsid w:val="00443B7C"/>
    <w:rsid w:val="00447544"/>
    <w:rsid w:val="00447FEE"/>
    <w:rsid w:val="00452B6E"/>
    <w:rsid w:val="00452BB5"/>
    <w:rsid w:val="0045379E"/>
    <w:rsid w:val="004542E3"/>
    <w:rsid w:val="004547BD"/>
    <w:rsid w:val="00455959"/>
    <w:rsid w:val="00455F6C"/>
    <w:rsid w:val="00457627"/>
    <w:rsid w:val="0046196F"/>
    <w:rsid w:val="004639F8"/>
    <w:rsid w:val="0046412C"/>
    <w:rsid w:val="00464B38"/>
    <w:rsid w:val="00464D7F"/>
    <w:rsid w:val="00467724"/>
    <w:rsid w:val="00470C6A"/>
    <w:rsid w:val="00471A8A"/>
    <w:rsid w:val="004725D9"/>
    <w:rsid w:val="00474EF3"/>
    <w:rsid w:val="00474F46"/>
    <w:rsid w:val="0047532C"/>
    <w:rsid w:val="00476BAC"/>
    <w:rsid w:val="00476DAA"/>
    <w:rsid w:val="00476DEB"/>
    <w:rsid w:val="00477B88"/>
    <w:rsid w:val="00482874"/>
    <w:rsid w:val="00482D41"/>
    <w:rsid w:val="0048378F"/>
    <w:rsid w:val="00484E12"/>
    <w:rsid w:val="00485E6C"/>
    <w:rsid w:val="00486938"/>
    <w:rsid w:val="004903B2"/>
    <w:rsid w:val="00492950"/>
    <w:rsid w:val="00492D0B"/>
    <w:rsid w:val="004930BB"/>
    <w:rsid w:val="00495A9A"/>
    <w:rsid w:val="0049612D"/>
    <w:rsid w:val="00496388"/>
    <w:rsid w:val="00496DA0"/>
    <w:rsid w:val="00497B91"/>
    <w:rsid w:val="00497EE5"/>
    <w:rsid w:val="004A248E"/>
    <w:rsid w:val="004A2530"/>
    <w:rsid w:val="004A32DD"/>
    <w:rsid w:val="004A38D2"/>
    <w:rsid w:val="004A3AA2"/>
    <w:rsid w:val="004A5192"/>
    <w:rsid w:val="004A53EB"/>
    <w:rsid w:val="004A5710"/>
    <w:rsid w:val="004A678C"/>
    <w:rsid w:val="004B0A65"/>
    <w:rsid w:val="004B1346"/>
    <w:rsid w:val="004B2410"/>
    <w:rsid w:val="004B325B"/>
    <w:rsid w:val="004B3B85"/>
    <w:rsid w:val="004B3D62"/>
    <w:rsid w:val="004B3FB5"/>
    <w:rsid w:val="004B4D66"/>
    <w:rsid w:val="004B53E1"/>
    <w:rsid w:val="004B60AE"/>
    <w:rsid w:val="004B634C"/>
    <w:rsid w:val="004C0417"/>
    <w:rsid w:val="004C4D4D"/>
    <w:rsid w:val="004C51BB"/>
    <w:rsid w:val="004C52A9"/>
    <w:rsid w:val="004C6740"/>
    <w:rsid w:val="004C7044"/>
    <w:rsid w:val="004D0DB9"/>
    <w:rsid w:val="004D52BC"/>
    <w:rsid w:val="004D6498"/>
    <w:rsid w:val="004E062D"/>
    <w:rsid w:val="004E0FF3"/>
    <w:rsid w:val="004E3A5F"/>
    <w:rsid w:val="004E3CAE"/>
    <w:rsid w:val="004E5B54"/>
    <w:rsid w:val="004F24B7"/>
    <w:rsid w:val="004F58CD"/>
    <w:rsid w:val="004F7C9E"/>
    <w:rsid w:val="005002E7"/>
    <w:rsid w:val="0050065E"/>
    <w:rsid w:val="00505A11"/>
    <w:rsid w:val="00505C32"/>
    <w:rsid w:val="00505F8E"/>
    <w:rsid w:val="00506566"/>
    <w:rsid w:val="00507A41"/>
    <w:rsid w:val="00512884"/>
    <w:rsid w:val="00515827"/>
    <w:rsid w:val="00515B36"/>
    <w:rsid w:val="0051680A"/>
    <w:rsid w:val="005179F9"/>
    <w:rsid w:val="0052109D"/>
    <w:rsid w:val="00523BEC"/>
    <w:rsid w:val="00523DCF"/>
    <w:rsid w:val="00524828"/>
    <w:rsid w:val="00524C6E"/>
    <w:rsid w:val="00526675"/>
    <w:rsid w:val="0052700C"/>
    <w:rsid w:val="00527EFE"/>
    <w:rsid w:val="00530531"/>
    <w:rsid w:val="005319BA"/>
    <w:rsid w:val="005348A7"/>
    <w:rsid w:val="00534B23"/>
    <w:rsid w:val="0054040B"/>
    <w:rsid w:val="00541874"/>
    <w:rsid w:val="005427C3"/>
    <w:rsid w:val="005433C5"/>
    <w:rsid w:val="005436B1"/>
    <w:rsid w:val="00544CDD"/>
    <w:rsid w:val="00545F8B"/>
    <w:rsid w:val="005468E1"/>
    <w:rsid w:val="00550EA6"/>
    <w:rsid w:val="00554D87"/>
    <w:rsid w:val="005552B1"/>
    <w:rsid w:val="0055786B"/>
    <w:rsid w:val="00557AC8"/>
    <w:rsid w:val="0056364D"/>
    <w:rsid w:val="00563C51"/>
    <w:rsid w:val="00565339"/>
    <w:rsid w:val="0056545A"/>
    <w:rsid w:val="0056693E"/>
    <w:rsid w:val="005676FE"/>
    <w:rsid w:val="0056784C"/>
    <w:rsid w:val="0057004C"/>
    <w:rsid w:val="00570342"/>
    <w:rsid w:val="005718D0"/>
    <w:rsid w:val="00571B7D"/>
    <w:rsid w:val="005720CC"/>
    <w:rsid w:val="005723E6"/>
    <w:rsid w:val="00572DA1"/>
    <w:rsid w:val="0057345A"/>
    <w:rsid w:val="00574F94"/>
    <w:rsid w:val="00577415"/>
    <w:rsid w:val="00582DB6"/>
    <w:rsid w:val="005837B0"/>
    <w:rsid w:val="00583C07"/>
    <w:rsid w:val="005844F6"/>
    <w:rsid w:val="00584858"/>
    <w:rsid w:val="00584C70"/>
    <w:rsid w:val="0058615F"/>
    <w:rsid w:val="00586DDA"/>
    <w:rsid w:val="00587A63"/>
    <w:rsid w:val="00591676"/>
    <w:rsid w:val="00594073"/>
    <w:rsid w:val="00594AAE"/>
    <w:rsid w:val="005951D3"/>
    <w:rsid w:val="005A14C3"/>
    <w:rsid w:val="005A1BAC"/>
    <w:rsid w:val="005A2544"/>
    <w:rsid w:val="005A3BBF"/>
    <w:rsid w:val="005A6A04"/>
    <w:rsid w:val="005B0D84"/>
    <w:rsid w:val="005B1775"/>
    <w:rsid w:val="005B3E88"/>
    <w:rsid w:val="005B47E3"/>
    <w:rsid w:val="005C01EF"/>
    <w:rsid w:val="005C2073"/>
    <w:rsid w:val="005C211B"/>
    <w:rsid w:val="005C3CB2"/>
    <w:rsid w:val="005C3FAC"/>
    <w:rsid w:val="005C4339"/>
    <w:rsid w:val="005C47A0"/>
    <w:rsid w:val="005C5009"/>
    <w:rsid w:val="005C5499"/>
    <w:rsid w:val="005C70BA"/>
    <w:rsid w:val="005D26E4"/>
    <w:rsid w:val="005D3466"/>
    <w:rsid w:val="005D4050"/>
    <w:rsid w:val="005D4EAA"/>
    <w:rsid w:val="005D6C6F"/>
    <w:rsid w:val="005D7F87"/>
    <w:rsid w:val="005E2583"/>
    <w:rsid w:val="005E2CD0"/>
    <w:rsid w:val="005E45A2"/>
    <w:rsid w:val="005E4A1C"/>
    <w:rsid w:val="005E4B99"/>
    <w:rsid w:val="005E5251"/>
    <w:rsid w:val="005E5A91"/>
    <w:rsid w:val="005E5EA5"/>
    <w:rsid w:val="005E6571"/>
    <w:rsid w:val="005E76A4"/>
    <w:rsid w:val="005F0474"/>
    <w:rsid w:val="005F10EF"/>
    <w:rsid w:val="005F1397"/>
    <w:rsid w:val="005F1E0F"/>
    <w:rsid w:val="005F450F"/>
    <w:rsid w:val="005F49A3"/>
    <w:rsid w:val="005F553E"/>
    <w:rsid w:val="005F5AF4"/>
    <w:rsid w:val="005F7BAB"/>
    <w:rsid w:val="00600488"/>
    <w:rsid w:val="0060129B"/>
    <w:rsid w:val="00601D68"/>
    <w:rsid w:val="0060360F"/>
    <w:rsid w:val="00603F46"/>
    <w:rsid w:val="00605551"/>
    <w:rsid w:val="006066F5"/>
    <w:rsid w:val="006073D3"/>
    <w:rsid w:val="0061103B"/>
    <w:rsid w:val="006110C8"/>
    <w:rsid w:val="00612867"/>
    <w:rsid w:val="006129D7"/>
    <w:rsid w:val="00612EAD"/>
    <w:rsid w:val="00614020"/>
    <w:rsid w:val="0061411C"/>
    <w:rsid w:val="0061710D"/>
    <w:rsid w:val="00621704"/>
    <w:rsid w:val="00622131"/>
    <w:rsid w:val="00623F75"/>
    <w:rsid w:val="00626901"/>
    <w:rsid w:val="00626C14"/>
    <w:rsid w:val="00627E95"/>
    <w:rsid w:val="006303AC"/>
    <w:rsid w:val="0063105D"/>
    <w:rsid w:val="006340E8"/>
    <w:rsid w:val="006343CA"/>
    <w:rsid w:val="006344F3"/>
    <w:rsid w:val="006361C6"/>
    <w:rsid w:val="00636D4A"/>
    <w:rsid w:val="00637253"/>
    <w:rsid w:val="00637653"/>
    <w:rsid w:val="00642211"/>
    <w:rsid w:val="006424B2"/>
    <w:rsid w:val="00646E92"/>
    <w:rsid w:val="00647D6E"/>
    <w:rsid w:val="0065246E"/>
    <w:rsid w:val="00653415"/>
    <w:rsid w:val="00653841"/>
    <w:rsid w:val="00653912"/>
    <w:rsid w:val="00653B12"/>
    <w:rsid w:val="00656169"/>
    <w:rsid w:val="006602BA"/>
    <w:rsid w:val="00660892"/>
    <w:rsid w:val="00660994"/>
    <w:rsid w:val="00661D16"/>
    <w:rsid w:val="00661D66"/>
    <w:rsid w:val="00663878"/>
    <w:rsid w:val="00664494"/>
    <w:rsid w:val="00664E2A"/>
    <w:rsid w:val="00664F15"/>
    <w:rsid w:val="00671ED9"/>
    <w:rsid w:val="00673072"/>
    <w:rsid w:val="0067513A"/>
    <w:rsid w:val="00677C79"/>
    <w:rsid w:val="00680A3F"/>
    <w:rsid w:val="00681464"/>
    <w:rsid w:val="00681B18"/>
    <w:rsid w:val="00682416"/>
    <w:rsid w:val="00682462"/>
    <w:rsid w:val="0068776C"/>
    <w:rsid w:val="00690193"/>
    <w:rsid w:val="006912A3"/>
    <w:rsid w:val="00691C8A"/>
    <w:rsid w:val="00696297"/>
    <w:rsid w:val="00697814"/>
    <w:rsid w:val="00697994"/>
    <w:rsid w:val="006A02E0"/>
    <w:rsid w:val="006A0C0F"/>
    <w:rsid w:val="006A0EBC"/>
    <w:rsid w:val="006A3BB0"/>
    <w:rsid w:val="006A505F"/>
    <w:rsid w:val="006A5D1D"/>
    <w:rsid w:val="006A6B76"/>
    <w:rsid w:val="006B1C44"/>
    <w:rsid w:val="006B3227"/>
    <w:rsid w:val="006B352B"/>
    <w:rsid w:val="006B3F6D"/>
    <w:rsid w:val="006B63F4"/>
    <w:rsid w:val="006C11C3"/>
    <w:rsid w:val="006C38C5"/>
    <w:rsid w:val="006C3E2C"/>
    <w:rsid w:val="006C4944"/>
    <w:rsid w:val="006C4FD9"/>
    <w:rsid w:val="006C52DB"/>
    <w:rsid w:val="006C6010"/>
    <w:rsid w:val="006C79C2"/>
    <w:rsid w:val="006D047D"/>
    <w:rsid w:val="006D2C47"/>
    <w:rsid w:val="006D2E29"/>
    <w:rsid w:val="006D4080"/>
    <w:rsid w:val="006D64FB"/>
    <w:rsid w:val="006D75D8"/>
    <w:rsid w:val="006D7737"/>
    <w:rsid w:val="006E0571"/>
    <w:rsid w:val="006E10C7"/>
    <w:rsid w:val="006E19FA"/>
    <w:rsid w:val="006E2DF1"/>
    <w:rsid w:val="006E3165"/>
    <w:rsid w:val="006E3565"/>
    <w:rsid w:val="006E428D"/>
    <w:rsid w:val="006E45ED"/>
    <w:rsid w:val="006E6FAD"/>
    <w:rsid w:val="006F068A"/>
    <w:rsid w:val="006F210A"/>
    <w:rsid w:val="006F3529"/>
    <w:rsid w:val="006F517A"/>
    <w:rsid w:val="00701485"/>
    <w:rsid w:val="007025A7"/>
    <w:rsid w:val="007027E1"/>
    <w:rsid w:val="00704139"/>
    <w:rsid w:val="00704277"/>
    <w:rsid w:val="007058E8"/>
    <w:rsid w:val="00705992"/>
    <w:rsid w:val="007059BC"/>
    <w:rsid w:val="007059E5"/>
    <w:rsid w:val="00706A75"/>
    <w:rsid w:val="0070705B"/>
    <w:rsid w:val="007072CB"/>
    <w:rsid w:val="0070775E"/>
    <w:rsid w:val="00713ECC"/>
    <w:rsid w:val="00716AAF"/>
    <w:rsid w:val="00717909"/>
    <w:rsid w:val="007213D6"/>
    <w:rsid w:val="0072169A"/>
    <w:rsid w:val="00721DC3"/>
    <w:rsid w:val="007229A9"/>
    <w:rsid w:val="00724357"/>
    <w:rsid w:val="0072511A"/>
    <w:rsid w:val="007254C0"/>
    <w:rsid w:val="00726B67"/>
    <w:rsid w:val="00730354"/>
    <w:rsid w:val="007314EB"/>
    <w:rsid w:val="00732112"/>
    <w:rsid w:val="00732AE1"/>
    <w:rsid w:val="00732CC1"/>
    <w:rsid w:val="00732F93"/>
    <w:rsid w:val="007333AB"/>
    <w:rsid w:val="007340C9"/>
    <w:rsid w:val="0073582F"/>
    <w:rsid w:val="007403DD"/>
    <w:rsid w:val="0074086A"/>
    <w:rsid w:val="007429A1"/>
    <w:rsid w:val="0074539F"/>
    <w:rsid w:val="00747B6F"/>
    <w:rsid w:val="00747C60"/>
    <w:rsid w:val="0075003E"/>
    <w:rsid w:val="00751075"/>
    <w:rsid w:val="0075178A"/>
    <w:rsid w:val="00755405"/>
    <w:rsid w:val="00755BA6"/>
    <w:rsid w:val="007607E8"/>
    <w:rsid w:val="00763DFF"/>
    <w:rsid w:val="00766D10"/>
    <w:rsid w:val="0077083C"/>
    <w:rsid w:val="00772C75"/>
    <w:rsid w:val="00775886"/>
    <w:rsid w:val="00775E10"/>
    <w:rsid w:val="00775FBC"/>
    <w:rsid w:val="00777EF0"/>
    <w:rsid w:val="007807D1"/>
    <w:rsid w:val="007823BF"/>
    <w:rsid w:val="0078292D"/>
    <w:rsid w:val="007829CE"/>
    <w:rsid w:val="00782E5A"/>
    <w:rsid w:val="00782FB2"/>
    <w:rsid w:val="007830F0"/>
    <w:rsid w:val="00783A40"/>
    <w:rsid w:val="00783C49"/>
    <w:rsid w:val="00783CCA"/>
    <w:rsid w:val="00784DF6"/>
    <w:rsid w:val="00786F0E"/>
    <w:rsid w:val="007870D9"/>
    <w:rsid w:val="00790802"/>
    <w:rsid w:val="007946E1"/>
    <w:rsid w:val="00796725"/>
    <w:rsid w:val="007A0D11"/>
    <w:rsid w:val="007A0F83"/>
    <w:rsid w:val="007A17F1"/>
    <w:rsid w:val="007A1A72"/>
    <w:rsid w:val="007A446A"/>
    <w:rsid w:val="007A47B7"/>
    <w:rsid w:val="007B20F8"/>
    <w:rsid w:val="007B26BB"/>
    <w:rsid w:val="007B3767"/>
    <w:rsid w:val="007B3E6A"/>
    <w:rsid w:val="007B3FEB"/>
    <w:rsid w:val="007B4D65"/>
    <w:rsid w:val="007B5356"/>
    <w:rsid w:val="007B5E68"/>
    <w:rsid w:val="007C04EC"/>
    <w:rsid w:val="007C0608"/>
    <w:rsid w:val="007C07B7"/>
    <w:rsid w:val="007C3B60"/>
    <w:rsid w:val="007C3BAA"/>
    <w:rsid w:val="007C58ED"/>
    <w:rsid w:val="007D1EE9"/>
    <w:rsid w:val="007D1F24"/>
    <w:rsid w:val="007D30C4"/>
    <w:rsid w:val="007D581A"/>
    <w:rsid w:val="007D7835"/>
    <w:rsid w:val="007E1735"/>
    <w:rsid w:val="007E1907"/>
    <w:rsid w:val="007E1EA0"/>
    <w:rsid w:val="007E2BAF"/>
    <w:rsid w:val="007E52AA"/>
    <w:rsid w:val="007E5334"/>
    <w:rsid w:val="007E58D0"/>
    <w:rsid w:val="007E5ABC"/>
    <w:rsid w:val="007E6E33"/>
    <w:rsid w:val="007E7C06"/>
    <w:rsid w:val="007F03DA"/>
    <w:rsid w:val="007F207B"/>
    <w:rsid w:val="007F58EE"/>
    <w:rsid w:val="007F5F4F"/>
    <w:rsid w:val="007F6AD0"/>
    <w:rsid w:val="007F77F4"/>
    <w:rsid w:val="007F7DEF"/>
    <w:rsid w:val="008007FD"/>
    <w:rsid w:val="00800C9D"/>
    <w:rsid w:val="00804519"/>
    <w:rsid w:val="00804EB7"/>
    <w:rsid w:val="0081220B"/>
    <w:rsid w:val="0081450F"/>
    <w:rsid w:val="008157B5"/>
    <w:rsid w:val="00815C46"/>
    <w:rsid w:val="00817905"/>
    <w:rsid w:val="008212C3"/>
    <w:rsid w:val="008216A1"/>
    <w:rsid w:val="00822B5D"/>
    <w:rsid w:val="0082338A"/>
    <w:rsid w:val="008254B3"/>
    <w:rsid w:val="008257C2"/>
    <w:rsid w:val="00825879"/>
    <w:rsid w:val="00831838"/>
    <w:rsid w:val="00831D02"/>
    <w:rsid w:val="00832F47"/>
    <w:rsid w:val="00835EF7"/>
    <w:rsid w:val="008365FC"/>
    <w:rsid w:val="008368AB"/>
    <w:rsid w:val="0083690C"/>
    <w:rsid w:val="00837039"/>
    <w:rsid w:val="00840512"/>
    <w:rsid w:val="008409AE"/>
    <w:rsid w:val="00841205"/>
    <w:rsid w:val="008420C4"/>
    <w:rsid w:val="008445FD"/>
    <w:rsid w:val="00845141"/>
    <w:rsid w:val="00846730"/>
    <w:rsid w:val="00847996"/>
    <w:rsid w:val="008501A3"/>
    <w:rsid w:val="0085026A"/>
    <w:rsid w:val="00851265"/>
    <w:rsid w:val="00851B5D"/>
    <w:rsid w:val="0085213F"/>
    <w:rsid w:val="008527DB"/>
    <w:rsid w:val="00852AF4"/>
    <w:rsid w:val="00853224"/>
    <w:rsid w:val="00861EBF"/>
    <w:rsid w:val="0086357D"/>
    <w:rsid w:val="00864990"/>
    <w:rsid w:val="008654EF"/>
    <w:rsid w:val="00865581"/>
    <w:rsid w:val="008659EA"/>
    <w:rsid w:val="00865A60"/>
    <w:rsid w:val="00865ACD"/>
    <w:rsid w:val="00865D12"/>
    <w:rsid w:val="00866612"/>
    <w:rsid w:val="00870F1D"/>
    <w:rsid w:val="00871BCA"/>
    <w:rsid w:val="008725F8"/>
    <w:rsid w:val="00872CE7"/>
    <w:rsid w:val="00873A46"/>
    <w:rsid w:val="008750D6"/>
    <w:rsid w:val="00875958"/>
    <w:rsid w:val="00877DB1"/>
    <w:rsid w:val="008808E4"/>
    <w:rsid w:val="00880958"/>
    <w:rsid w:val="00880C21"/>
    <w:rsid w:val="008837D1"/>
    <w:rsid w:val="00883F67"/>
    <w:rsid w:val="00884658"/>
    <w:rsid w:val="00885E0E"/>
    <w:rsid w:val="00886DE7"/>
    <w:rsid w:val="008875D8"/>
    <w:rsid w:val="00892AA1"/>
    <w:rsid w:val="00893123"/>
    <w:rsid w:val="00893885"/>
    <w:rsid w:val="00893AED"/>
    <w:rsid w:val="00893B6A"/>
    <w:rsid w:val="00893CC1"/>
    <w:rsid w:val="00896CC7"/>
    <w:rsid w:val="00897094"/>
    <w:rsid w:val="0089749C"/>
    <w:rsid w:val="008A03A4"/>
    <w:rsid w:val="008A1A4E"/>
    <w:rsid w:val="008A2217"/>
    <w:rsid w:val="008A3406"/>
    <w:rsid w:val="008A4740"/>
    <w:rsid w:val="008A4E31"/>
    <w:rsid w:val="008A4F82"/>
    <w:rsid w:val="008A6201"/>
    <w:rsid w:val="008A6509"/>
    <w:rsid w:val="008A6DFF"/>
    <w:rsid w:val="008B05EB"/>
    <w:rsid w:val="008B0984"/>
    <w:rsid w:val="008B42F9"/>
    <w:rsid w:val="008B56A0"/>
    <w:rsid w:val="008B7072"/>
    <w:rsid w:val="008B7B37"/>
    <w:rsid w:val="008C026A"/>
    <w:rsid w:val="008C1C12"/>
    <w:rsid w:val="008C3E6C"/>
    <w:rsid w:val="008C5086"/>
    <w:rsid w:val="008C5D6E"/>
    <w:rsid w:val="008C7F30"/>
    <w:rsid w:val="008D1DE5"/>
    <w:rsid w:val="008D347D"/>
    <w:rsid w:val="008D3767"/>
    <w:rsid w:val="008D3F6C"/>
    <w:rsid w:val="008D63DB"/>
    <w:rsid w:val="008D7C6D"/>
    <w:rsid w:val="008E011C"/>
    <w:rsid w:val="008E3C1E"/>
    <w:rsid w:val="008E6A17"/>
    <w:rsid w:val="008F0331"/>
    <w:rsid w:val="008F285F"/>
    <w:rsid w:val="008F2BE5"/>
    <w:rsid w:val="008F328C"/>
    <w:rsid w:val="008F436B"/>
    <w:rsid w:val="008F4CBB"/>
    <w:rsid w:val="008F53FD"/>
    <w:rsid w:val="008F5CB8"/>
    <w:rsid w:val="008F611F"/>
    <w:rsid w:val="008F6715"/>
    <w:rsid w:val="008F7AE8"/>
    <w:rsid w:val="0090025B"/>
    <w:rsid w:val="00902F09"/>
    <w:rsid w:val="009042C2"/>
    <w:rsid w:val="00904A30"/>
    <w:rsid w:val="0090568E"/>
    <w:rsid w:val="0090688B"/>
    <w:rsid w:val="00910B2A"/>
    <w:rsid w:val="009118E3"/>
    <w:rsid w:val="00912F88"/>
    <w:rsid w:val="00913ACB"/>
    <w:rsid w:val="00915F5F"/>
    <w:rsid w:val="00917C2C"/>
    <w:rsid w:val="009228E1"/>
    <w:rsid w:val="0092495F"/>
    <w:rsid w:val="009255BE"/>
    <w:rsid w:val="00926C4F"/>
    <w:rsid w:val="009308AD"/>
    <w:rsid w:val="00931CBF"/>
    <w:rsid w:val="00933A20"/>
    <w:rsid w:val="00934414"/>
    <w:rsid w:val="00934416"/>
    <w:rsid w:val="009358C4"/>
    <w:rsid w:val="00937224"/>
    <w:rsid w:val="009378BC"/>
    <w:rsid w:val="00937A83"/>
    <w:rsid w:val="00940713"/>
    <w:rsid w:val="0094139E"/>
    <w:rsid w:val="00943CD3"/>
    <w:rsid w:val="00944166"/>
    <w:rsid w:val="00946361"/>
    <w:rsid w:val="009465F2"/>
    <w:rsid w:val="00946DE8"/>
    <w:rsid w:val="00947035"/>
    <w:rsid w:val="009479E3"/>
    <w:rsid w:val="009502D3"/>
    <w:rsid w:val="00950E51"/>
    <w:rsid w:val="00952B73"/>
    <w:rsid w:val="00954D8A"/>
    <w:rsid w:val="00954E67"/>
    <w:rsid w:val="0095566A"/>
    <w:rsid w:val="00956885"/>
    <w:rsid w:val="00960FEF"/>
    <w:rsid w:val="009618C9"/>
    <w:rsid w:val="00961905"/>
    <w:rsid w:val="009628E5"/>
    <w:rsid w:val="00962A6D"/>
    <w:rsid w:val="00964CEC"/>
    <w:rsid w:val="00965578"/>
    <w:rsid w:val="009661F2"/>
    <w:rsid w:val="009665A2"/>
    <w:rsid w:val="00967932"/>
    <w:rsid w:val="00967D31"/>
    <w:rsid w:val="00970F31"/>
    <w:rsid w:val="009725DD"/>
    <w:rsid w:val="00973F1F"/>
    <w:rsid w:val="00974334"/>
    <w:rsid w:val="009748F1"/>
    <w:rsid w:val="00976009"/>
    <w:rsid w:val="009763A4"/>
    <w:rsid w:val="00976440"/>
    <w:rsid w:val="009770B0"/>
    <w:rsid w:val="0098064F"/>
    <w:rsid w:val="00980866"/>
    <w:rsid w:val="0098230D"/>
    <w:rsid w:val="00982404"/>
    <w:rsid w:val="00982774"/>
    <w:rsid w:val="009841D2"/>
    <w:rsid w:val="00984274"/>
    <w:rsid w:val="009842C8"/>
    <w:rsid w:val="009843D3"/>
    <w:rsid w:val="009847FC"/>
    <w:rsid w:val="00986A23"/>
    <w:rsid w:val="00987B82"/>
    <w:rsid w:val="00991B28"/>
    <w:rsid w:val="009920F2"/>
    <w:rsid w:val="00993C3F"/>
    <w:rsid w:val="0099400B"/>
    <w:rsid w:val="00997ACD"/>
    <w:rsid w:val="009A1358"/>
    <w:rsid w:val="009A1FE4"/>
    <w:rsid w:val="009A306C"/>
    <w:rsid w:val="009A339C"/>
    <w:rsid w:val="009A486D"/>
    <w:rsid w:val="009A4BC8"/>
    <w:rsid w:val="009A542B"/>
    <w:rsid w:val="009A5CE8"/>
    <w:rsid w:val="009A6CF2"/>
    <w:rsid w:val="009B02A7"/>
    <w:rsid w:val="009B3939"/>
    <w:rsid w:val="009B50CF"/>
    <w:rsid w:val="009B55BD"/>
    <w:rsid w:val="009B675A"/>
    <w:rsid w:val="009B6854"/>
    <w:rsid w:val="009B7151"/>
    <w:rsid w:val="009B7C0D"/>
    <w:rsid w:val="009C0F19"/>
    <w:rsid w:val="009C159C"/>
    <w:rsid w:val="009C3B95"/>
    <w:rsid w:val="009C422A"/>
    <w:rsid w:val="009C4C6E"/>
    <w:rsid w:val="009C70B8"/>
    <w:rsid w:val="009C7A6E"/>
    <w:rsid w:val="009D0DAD"/>
    <w:rsid w:val="009D1D63"/>
    <w:rsid w:val="009D21EA"/>
    <w:rsid w:val="009D3F61"/>
    <w:rsid w:val="009D43B3"/>
    <w:rsid w:val="009D5AF1"/>
    <w:rsid w:val="009D6016"/>
    <w:rsid w:val="009D7126"/>
    <w:rsid w:val="009D7DD1"/>
    <w:rsid w:val="009E2079"/>
    <w:rsid w:val="009E483F"/>
    <w:rsid w:val="009E5685"/>
    <w:rsid w:val="009E6654"/>
    <w:rsid w:val="009F074A"/>
    <w:rsid w:val="009F0C2A"/>
    <w:rsid w:val="009F1554"/>
    <w:rsid w:val="009F1EF7"/>
    <w:rsid w:val="009F4F0A"/>
    <w:rsid w:val="009F5B7E"/>
    <w:rsid w:val="009F61C6"/>
    <w:rsid w:val="009F636B"/>
    <w:rsid w:val="009F6FF3"/>
    <w:rsid w:val="00A030F1"/>
    <w:rsid w:val="00A032DD"/>
    <w:rsid w:val="00A044D9"/>
    <w:rsid w:val="00A058A9"/>
    <w:rsid w:val="00A06C77"/>
    <w:rsid w:val="00A113BB"/>
    <w:rsid w:val="00A1251B"/>
    <w:rsid w:val="00A13565"/>
    <w:rsid w:val="00A13E75"/>
    <w:rsid w:val="00A14412"/>
    <w:rsid w:val="00A14F09"/>
    <w:rsid w:val="00A152B7"/>
    <w:rsid w:val="00A1661B"/>
    <w:rsid w:val="00A172BF"/>
    <w:rsid w:val="00A17F47"/>
    <w:rsid w:val="00A216C3"/>
    <w:rsid w:val="00A21C64"/>
    <w:rsid w:val="00A23878"/>
    <w:rsid w:val="00A24CC2"/>
    <w:rsid w:val="00A24E19"/>
    <w:rsid w:val="00A25784"/>
    <w:rsid w:val="00A260C9"/>
    <w:rsid w:val="00A2664C"/>
    <w:rsid w:val="00A26701"/>
    <w:rsid w:val="00A26AFA"/>
    <w:rsid w:val="00A304CF"/>
    <w:rsid w:val="00A31CA3"/>
    <w:rsid w:val="00A332B7"/>
    <w:rsid w:val="00A34238"/>
    <w:rsid w:val="00A34C88"/>
    <w:rsid w:val="00A34D08"/>
    <w:rsid w:val="00A35331"/>
    <w:rsid w:val="00A36D2B"/>
    <w:rsid w:val="00A372A5"/>
    <w:rsid w:val="00A37F0C"/>
    <w:rsid w:val="00A43D42"/>
    <w:rsid w:val="00A442D8"/>
    <w:rsid w:val="00A472A7"/>
    <w:rsid w:val="00A504E1"/>
    <w:rsid w:val="00A506BC"/>
    <w:rsid w:val="00A517C0"/>
    <w:rsid w:val="00A5320B"/>
    <w:rsid w:val="00A53C7E"/>
    <w:rsid w:val="00A601D6"/>
    <w:rsid w:val="00A65023"/>
    <w:rsid w:val="00A65198"/>
    <w:rsid w:val="00A65A6A"/>
    <w:rsid w:val="00A663C9"/>
    <w:rsid w:val="00A67392"/>
    <w:rsid w:val="00A714A0"/>
    <w:rsid w:val="00A7190E"/>
    <w:rsid w:val="00A72B29"/>
    <w:rsid w:val="00A732F5"/>
    <w:rsid w:val="00A74574"/>
    <w:rsid w:val="00A75304"/>
    <w:rsid w:val="00A75F1C"/>
    <w:rsid w:val="00A76716"/>
    <w:rsid w:val="00A77F5D"/>
    <w:rsid w:val="00A80867"/>
    <w:rsid w:val="00A81E51"/>
    <w:rsid w:val="00A824BB"/>
    <w:rsid w:val="00A85616"/>
    <w:rsid w:val="00A86EBA"/>
    <w:rsid w:val="00A90F47"/>
    <w:rsid w:val="00A91F63"/>
    <w:rsid w:val="00A920E6"/>
    <w:rsid w:val="00A94C48"/>
    <w:rsid w:val="00A958EA"/>
    <w:rsid w:val="00A96114"/>
    <w:rsid w:val="00A96215"/>
    <w:rsid w:val="00A96DF0"/>
    <w:rsid w:val="00AA0C79"/>
    <w:rsid w:val="00AA1F9A"/>
    <w:rsid w:val="00AA2D45"/>
    <w:rsid w:val="00AA5290"/>
    <w:rsid w:val="00AA5A72"/>
    <w:rsid w:val="00AA5D90"/>
    <w:rsid w:val="00AB1200"/>
    <w:rsid w:val="00AB13C8"/>
    <w:rsid w:val="00AB46EE"/>
    <w:rsid w:val="00AB4836"/>
    <w:rsid w:val="00AB4993"/>
    <w:rsid w:val="00AB7FB6"/>
    <w:rsid w:val="00AC07A9"/>
    <w:rsid w:val="00AC19B8"/>
    <w:rsid w:val="00AC61CC"/>
    <w:rsid w:val="00AC67AC"/>
    <w:rsid w:val="00AC7886"/>
    <w:rsid w:val="00AD0785"/>
    <w:rsid w:val="00AD084D"/>
    <w:rsid w:val="00AD130A"/>
    <w:rsid w:val="00AD28CC"/>
    <w:rsid w:val="00AD5819"/>
    <w:rsid w:val="00AD6E18"/>
    <w:rsid w:val="00AD7529"/>
    <w:rsid w:val="00AD78DB"/>
    <w:rsid w:val="00AE1618"/>
    <w:rsid w:val="00AE2521"/>
    <w:rsid w:val="00AE3983"/>
    <w:rsid w:val="00AE40E6"/>
    <w:rsid w:val="00AE4601"/>
    <w:rsid w:val="00AE4D85"/>
    <w:rsid w:val="00AE4ED0"/>
    <w:rsid w:val="00AE52B9"/>
    <w:rsid w:val="00AE54B3"/>
    <w:rsid w:val="00AE57AC"/>
    <w:rsid w:val="00AE619D"/>
    <w:rsid w:val="00AE6CB3"/>
    <w:rsid w:val="00AF2187"/>
    <w:rsid w:val="00AF33E3"/>
    <w:rsid w:val="00AF7601"/>
    <w:rsid w:val="00B002A6"/>
    <w:rsid w:val="00B019E7"/>
    <w:rsid w:val="00B03972"/>
    <w:rsid w:val="00B05A6B"/>
    <w:rsid w:val="00B060D0"/>
    <w:rsid w:val="00B06280"/>
    <w:rsid w:val="00B066E0"/>
    <w:rsid w:val="00B06EEB"/>
    <w:rsid w:val="00B10E44"/>
    <w:rsid w:val="00B11573"/>
    <w:rsid w:val="00B11AB9"/>
    <w:rsid w:val="00B132C9"/>
    <w:rsid w:val="00B169A8"/>
    <w:rsid w:val="00B21357"/>
    <w:rsid w:val="00B21B72"/>
    <w:rsid w:val="00B2239A"/>
    <w:rsid w:val="00B23CE8"/>
    <w:rsid w:val="00B25329"/>
    <w:rsid w:val="00B25E10"/>
    <w:rsid w:val="00B26D3E"/>
    <w:rsid w:val="00B31952"/>
    <w:rsid w:val="00B31A3B"/>
    <w:rsid w:val="00B32327"/>
    <w:rsid w:val="00B34A1D"/>
    <w:rsid w:val="00B34A8D"/>
    <w:rsid w:val="00B35D1D"/>
    <w:rsid w:val="00B36A69"/>
    <w:rsid w:val="00B370DA"/>
    <w:rsid w:val="00B37B8D"/>
    <w:rsid w:val="00B409EA"/>
    <w:rsid w:val="00B44566"/>
    <w:rsid w:val="00B44FBD"/>
    <w:rsid w:val="00B45161"/>
    <w:rsid w:val="00B4665A"/>
    <w:rsid w:val="00B468F5"/>
    <w:rsid w:val="00B47071"/>
    <w:rsid w:val="00B47420"/>
    <w:rsid w:val="00B477E7"/>
    <w:rsid w:val="00B507EA"/>
    <w:rsid w:val="00B5302D"/>
    <w:rsid w:val="00B5359C"/>
    <w:rsid w:val="00B538E0"/>
    <w:rsid w:val="00B540D9"/>
    <w:rsid w:val="00B5596E"/>
    <w:rsid w:val="00B56388"/>
    <w:rsid w:val="00B606B9"/>
    <w:rsid w:val="00B60DDB"/>
    <w:rsid w:val="00B61CCF"/>
    <w:rsid w:val="00B62167"/>
    <w:rsid w:val="00B62459"/>
    <w:rsid w:val="00B63950"/>
    <w:rsid w:val="00B63BDA"/>
    <w:rsid w:val="00B65432"/>
    <w:rsid w:val="00B658FC"/>
    <w:rsid w:val="00B659B9"/>
    <w:rsid w:val="00B72C57"/>
    <w:rsid w:val="00B73A23"/>
    <w:rsid w:val="00B75251"/>
    <w:rsid w:val="00B77FB0"/>
    <w:rsid w:val="00B80D5C"/>
    <w:rsid w:val="00B812AA"/>
    <w:rsid w:val="00B817B5"/>
    <w:rsid w:val="00B84059"/>
    <w:rsid w:val="00B842A8"/>
    <w:rsid w:val="00B86361"/>
    <w:rsid w:val="00B9153A"/>
    <w:rsid w:val="00B919F6"/>
    <w:rsid w:val="00B91B49"/>
    <w:rsid w:val="00B92AE3"/>
    <w:rsid w:val="00B93C02"/>
    <w:rsid w:val="00B95269"/>
    <w:rsid w:val="00B96659"/>
    <w:rsid w:val="00B9761B"/>
    <w:rsid w:val="00B97826"/>
    <w:rsid w:val="00BA03BF"/>
    <w:rsid w:val="00BA0634"/>
    <w:rsid w:val="00BA0EC9"/>
    <w:rsid w:val="00BA1815"/>
    <w:rsid w:val="00BA2A26"/>
    <w:rsid w:val="00BA5DB1"/>
    <w:rsid w:val="00BB0630"/>
    <w:rsid w:val="00BB0829"/>
    <w:rsid w:val="00BB0EAB"/>
    <w:rsid w:val="00BB1127"/>
    <w:rsid w:val="00BB14F8"/>
    <w:rsid w:val="00BB23AB"/>
    <w:rsid w:val="00BB30CF"/>
    <w:rsid w:val="00BB3B68"/>
    <w:rsid w:val="00BB3C58"/>
    <w:rsid w:val="00BB60D7"/>
    <w:rsid w:val="00BB7D36"/>
    <w:rsid w:val="00BC0A40"/>
    <w:rsid w:val="00BC0BB6"/>
    <w:rsid w:val="00BC1579"/>
    <w:rsid w:val="00BC1EB1"/>
    <w:rsid w:val="00BC2411"/>
    <w:rsid w:val="00BC37CE"/>
    <w:rsid w:val="00BC4B74"/>
    <w:rsid w:val="00BC5A99"/>
    <w:rsid w:val="00BC6A86"/>
    <w:rsid w:val="00BD2221"/>
    <w:rsid w:val="00BD22D6"/>
    <w:rsid w:val="00BD31B7"/>
    <w:rsid w:val="00BD3A72"/>
    <w:rsid w:val="00BD5876"/>
    <w:rsid w:val="00BE028E"/>
    <w:rsid w:val="00BE061C"/>
    <w:rsid w:val="00BE0691"/>
    <w:rsid w:val="00BE071F"/>
    <w:rsid w:val="00BE0C91"/>
    <w:rsid w:val="00BE1079"/>
    <w:rsid w:val="00BE1506"/>
    <w:rsid w:val="00BE1CC4"/>
    <w:rsid w:val="00BE2474"/>
    <w:rsid w:val="00BE2C91"/>
    <w:rsid w:val="00BE34B6"/>
    <w:rsid w:val="00BE35D8"/>
    <w:rsid w:val="00BE3615"/>
    <w:rsid w:val="00BE4035"/>
    <w:rsid w:val="00BE5467"/>
    <w:rsid w:val="00BE587C"/>
    <w:rsid w:val="00BE6DD9"/>
    <w:rsid w:val="00BE73A8"/>
    <w:rsid w:val="00BF33D5"/>
    <w:rsid w:val="00BF6524"/>
    <w:rsid w:val="00BF6DD7"/>
    <w:rsid w:val="00BF7BE5"/>
    <w:rsid w:val="00BF7F2F"/>
    <w:rsid w:val="00C00DF6"/>
    <w:rsid w:val="00C04C2A"/>
    <w:rsid w:val="00C1105B"/>
    <w:rsid w:val="00C1461C"/>
    <w:rsid w:val="00C14B02"/>
    <w:rsid w:val="00C15894"/>
    <w:rsid w:val="00C15AB0"/>
    <w:rsid w:val="00C170B4"/>
    <w:rsid w:val="00C17361"/>
    <w:rsid w:val="00C17E62"/>
    <w:rsid w:val="00C20E96"/>
    <w:rsid w:val="00C2227A"/>
    <w:rsid w:val="00C22752"/>
    <w:rsid w:val="00C22FB1"/>
    <w:rsid w:val="00C23448"/>
    <w:rsid w:val="00C24836"/>
    <w:rsid w:val="00C25421"/>
    <w:rsid w:val="00C25652"/>
    <w:rsid w:val="00C3139B"/>
    <w:rsid w:val="00C32845"/>
    <w:rsid w:val="00C34176"/>
    <w:rsid w:val="00C34676"/>
    <w:rsid w:val="00C37858"/>
    <w:rsid w:val="00C437BF"/>
    <w:rsid w:val="00C44779"/>
    <w:rsid w:val="00C4526F"/>
    <w:rsid w:val="00C47E23"/>
    <w:rsid w:val="00C50021"/>
    <w:rsid w:val="00C50BFC"/>
    <w:rsid w:val="00C549F1"/>
    <w:rsid w:val="00C55A75"/>
    <w:rsid w:val="00C56DE7"/>
    <w:rsid w:val="00C57A21"/>
    <w:rsid w:val="00C60B9D"/>
    <w:rsid w:val="00C62D85"/>
    <w:rsid w:val="00C6359F"/>
    <w:rsid w:val="00C64214"/>
    <w:rsid w:val="00C65870"/>
    <w:rsid w:val="00C66061"/>
    <w:rsid w:val="00C66D6D"/>
    <w:rsid w:val="00C66F08"/>
    <w:rsid w:val="00C6736B"/>
    <w:rsid w:val="00C74D34"/>
    <w:rsid w:val="00C76DD6"/>
    <w:rsid w:val="00C77D4A"/>
    <w:rsid w:val="00C77DC7"/>
    <w:rsid w:val="00C800B9"/>
    <w:rsid w:val="00C81FDA"/>
    <w:rsid w:val="00C8261F"/>
    <w:rsid w:val="00C82FD0"/>
    <w:rsid w:val="00C834C0"/>
    <w:rsid w:val="00C83F92"/>
    <w:rsid w:val="00C841B9"/>
    <w:rsid w:val="00C8485C"/>
    <w:rsid w:val="00C85FB9"/>
    <w:rsid w:val="00C868C2"/>
    <w:rsid w:val="00C87375"/>
    <w:rsid w:val="00C873FF"/>
    <w:rsid w:val="00C87DCE"/>
    <w:rsid w:val="00C90BD7"/>
    <w:rsid w:val="00C912E1"/>
    <w:rsid w:val="00C91B99"/>
    <w:rsid w:val="00C925F6"/>
    <w:rsid w:val="00C92E24"/>
    <w:rsid w:val="00C93423"/>
    <w:rsid w:val="00C96695"/>
    <w:rsid w:val="00CA0E52"/>
    <w:rsid w:val="00CA138F"/>
    <w:rsid w:val="00CA1871"/>
    <w:rsid w:val="00CA2DAA"/>
    <w:rsid w:val="00CA6BD6"/>
    <w:rsid w:val="00CB0888"/>
    <w:rsid w:val="00CB5ECF"/>
    <w:rsid w:val="00CB7636"/>
    <w:rsid w:val="00CC1058"/>
    <w:rsid w:val="00CC18AE"/>
    <w:rsid w:val="00CC2DE7"/>
    <w:rsid w:val="00CC33AB"/>
    <w:rsid w:val="00CC3730"/>
    <w:rsid w:val="00CC3900"/>
    <w:rsid w:val="00CC4409"/>
    <w:rsid w:val="00CC5C2D"/>
    <w:rsid w:val="00CC6248"/>
    <w:rsid w:val="00CC7C99"/>
    <w:rsid w:val="00CD14C7"/>
    <w:rsid w:val="00CD4A2E"/>
    <w:rsid w:val="00CD4ADD"/>
    <w:rsid w:val="00CD4C63"/>
    <w:rsid w:val="00CD671D"/>
    <w:rsid w:val="00CD7A85"/>
    <w:rsid w:val="00CE0164"/>
    <w:rsid w:val="00CE064F"/>
    <w:rsid w:val="00CE125E"/>
    <w:rsid w:val="00CE3336"/>
    <w:rsid w:val="00CE403C"/>
    <w:rsid w:val="00CE4300"/>
    <w:rsid w:val="00CE66F2"/>
    <w:rsid w:val="00CE7375"/>
    <w:rsid w:val="00CF0051"/>
    <w:rsid w:val="00CF0268"/>
    <w:rsid w:val="00CF4EF7"/>
    <w:rsid w:val="00CF5A37"/>
    <w:rsid w:val="00CF6A85"/>
    <w:rsid w:val="00CF6B7C"/>
    <w:rsid w:val="00CF6B8E"/>
    <w:rsid w:val="00D01738"/>
    <w:rsid w:val="00D01AD2"/>
    <w:rsid w:val="00D0308F"/>
    <w:rsid w:val="00D03199"/>
    <w:rsid w:val="00D06FA5"/>
    <w:rsid w:val="00D06FFA"/>
    <w:rsid w:val="00D10987"/>
    <w:rsid w:val="00D10D72"/>
    <w:rsid w:val="00D11B9A"/>
    <w:rsid w:val="00D11E04"/>
    <w:rsid w:val="00D146CE"/>
    <w:rsid w:val="00D17BDD"/>
    <w:rsid w:val="00D21B33"/>
    <w:rsid w:val="00D24D0F"/>
    <w:rsid w:val="00D25C73"/>
    <w:rsid w:val="00D2627F"/>
    <w:rsid w:val="00D26F9D"/>
    <w:rsid w:val="00D271BD"/>
    <w:rsid w:val="00D27C52"/>
    <w:rsid w:val="00D314A6"/>
    <w:rsid w:val="00D33064"/>
    <w:rsid w:val="00D33F9E"/>
    <w:rsid w:val="00D348EE"/>
    <w:rsid w:val="00D34D02"/>
    <w:rsid w:val="00D36189"/>
    <w:rsid w:val="00D40E51"/>
    <w:rsid w:val="00D42044"/>
    <w:rsid w:val="00D421A8"/>
    <w:rsid w:val="00D421E9"/>
    <w:rsid w:val="00D431B1"/>
    <w:rsid w:val="00D43DEE"/>
    <w:rsid w:val="00D456DD"/>
    <w:rsid w:val="00D47439"/>
    <w:rsid w:val="00D50EF7"/>
    <w:rsid w:val="00D513C4"/>
    <w:rsid w:val="00D526A2"/>
    <w:rsid w:val="00D535F2"/>
    <w:rsid w:val="00D53C6D"/>
    <w:rsid w:val="00D54542"/>
    <w:rsid w:val="00D55BDD"/>
    <w:rsid w:val="00D56B47"/>
    <w:rsid w:val="00D56E89"/>
    <w:rsid w:val="00D5709A"/>
    <w:rsid w:val="00D57C69"/>
    <w:rsid w:val="00D604CF"/>
    <w:rsid w:val="00D60D7E"/>
    <w:rsid w:val="00D6232F"/>
    <w:rsid w:val="00D63FC8"/>
    <w:rsid w:val="00D675E2"/>
    <w:rsid w:val="00D70339"/>
    <w:rsid w:val="00D70D22"/>
    <w:rsid w:val="00D725A5"/>
    <w:rsid w:val="00D72669"/>
    <w:rsid w:val="00D74AB8"/>
    <w:rsid w:val="00D75568"/>
    <w:rsid w:val="00D76EA9"/>
    <w:rsid w:val="00D801E0"/>
    <w:rsid w:val="00D80E21"/>
    <w:rsid w:val="00D81EE4"/>
    <w:rsid w:val="00D8537D"/>
    <w:rsid w:val="00D85B90"/>
    <w:rsid w:val="00D86780"/>
    <w:rsid w:val="00D86951"/>
    <w:rsid w:val="00D87A7C"/>
    <w:rsid w:val="00D922E4"/>
    <w:rsid w:val="00D95832"/>
    <w:rsid w:val="00D95FC1"/>
    <w:rsid w:val="00D96A8A"/>
    <w:rsid w:val="00D96FD0"/>
    <w:rsid w:val="00DA0664"/>
    <w:rsid w:val="00DA30DA"/>
    <w:rsid w:val="00DA592E"/>
    <w:rsid w:val="00DA7BEE"/>
    <w:rsid w:val="00DB0037"/>
    <w:rsid w:val="00DB0C6C"/>
    <w:rsid w:val="00DB183F"/>
    <w:rsid w:val="00DB1989"/>
    <w:rsid w:val="00DB25F9"/>
    <w:rsid w:val="00DB28C6"/>
    <w:rsid w:val="00DB4A44"/>
    <w:rsid w:val="00DB58CB"/>
    <w:rsid w:val="00DB6CA1"/>
    <w:rsid w:val="00DB6E3A"/>
    <w:rsid w:val="00DB712A"/>
    <w:rsid w:val="00DB7D38"/>
    <w:rsid w:val="00DC011C"/>
    <w:rsid w:val="00DC1172"/>
    <w:rsid w:val="00DC3515"/>
    <w:rsid w:val="00DC5E18"/>
    <w:rsid w:val="00DC61A0"/>
    <w:rsid w:val="00DC74DC"/>
    <w:rsid w:val="00DD0D92"/>
    <w:rsid w:val="00DD256E"/>
    <w:rsid w:val="00DD3406"/>
    <w:rsid w:val="00DD38BD"/>
    <w:rsid w:val="00DD3985"/>
    <w:rsid w:val="00DD3E00"/>
    <w:rsid w:val="00DD407B"/>
    <w:rsid w:val="00DD4D84"/>
    <w:rsid w:val="00DD5842"/>
    <w:rsid w:val="00DD5945"/>
    <w:rsid w:val="00DD6044"/>
    <w:rsid w:val="00DD6658"/>
    <w:rsid w:val="00DD6C2C"/>
    <w:rsid w:val="00DD736B"/>
    <w:rsid w:val="00DD74C6"/>
    <w:rsid w:val="00DE0B90"/>
    <w:rsid w:val="00DE356D"/>
    <w:rsid w:val="00DE4778"/>
    <w:rsid w:val="00DE4FF1"/>
    <w:rsid w:val="00DE689A"/>
    <w:rsid w:val="00DF20AA"/>
    <w:rsid w:val="00DF215E"/>
    <w:rsid w:val="00DF243A"/>
    <w:rsid w:val="00DF34FD"/>
    <w:rsid w:val="00DF3C7D"/>
    <w:rsid w:val="00DF3D1B"/>
    <w:rsid w:val="00DF5C54"/>
    <w:rsid w:val="00DF6531"/>
    <w:rsid w:val="00E0222A"/>
    <w:rsid w:val="00E02601"/>
    <w:rsid w:val="00E02713"/>
    <w:rsid w:val="00E02759"/>
    <w:rsid w:val="00E040AE"/>
    <w:rsid w:val="00E0469A"/>
    <w:rsid w:val="00E04AC3"/>
    <w:rsid w:val="00E06250"/>
    <w:rsid w:val="00E06401"/>
    <w:rsid w:val="00E1145D"/>
    <w:rsid w:val="00E11C09"/>
    <w:rsid w:val="00E121F9"/>
    <w:rsid w:val="00E13007"/>
    <w:rsid w:val="00E15ADA"/>
    <w:rsid w:val="00E15B3A"/>
    <w:rsid w:val="00E15D41"/>
    <w:rsid w:val="00E2047E"/>
    <w:rsid w:val="00E22426"/>
    <w:rsid w:val="00E23C86"/>
    <w:rsid w:val="00E2615F"/>
    <w:rsid w:val="00E26C0E"/>
    <w:rsid w:val="00E270E4"/>
    <w:rsid w:val="00E272BA"/>
    <w:rsid w:val="00E2738A"/>
    <w:rsid w:val="00E275DC"/>
    <w:rsid w:val="00E31F7B"/>
    <w:rsid w:val="00E32C22"/>
    <w:rsid w:val="00E33834"/>
    <w:rsid w:val="00E34A62"/>
    <w:rsid w:val="00E353A4"/>
    <w:rsid w:val="00E3608E"/>
    <w:rsid w:val="00E36C54"/>
    <w:rsid w:val="00E371C9"/>
    <w:rsid w:val="00E41906"/>
    <w:rsid w:val="00E4441D"/>
    <w:rsid w:val="00E50081"/>
    <w:rsid w:val="00E50439"/>
    <w:rsid w:val="00E52FB4"/>
    <w:rsid w:val="00E533C0"/>
    <w:rsid w:val="00E63094"/>
    <w:rsid w:val="00E6398C"/>
    <w:rsid w:val="00E63A2D"/>
    <w:rsid w:val="00E63AED"/>
    <w:rsid w:val="00E6447C"/>
    <w:rsid w:val="00E66064"/>
    <w:rsid w:val="00E667E9"/>
    <w:rsid w:val="00E66CD8"/>
    <w:rsid w:val="00E73835"/>
    <w:rsid w:val="00E7389F"/>
    <w:rsid w:val="00E73EB1"/>
    <w:rsid w:val="00E74737"/>
    <w:rsid w:val="00E76FEC"/>
    <w:rsid w:val="00E77BA9"/>
    <w:rsid w:val="00E77C81"/>
    <w:rsid w:val="00E80461"/>
    <w:rsid w:val="00E8275B"/>
    <w:rsid w:val="00E85D94"/>
    <w:rsid w:val="00E861CB"/>
    <w:rsid w:val="00E87078"/>
    <w:rsid w:val="00E900F7"/>
    <w:rsid w:val="00E92163"/>
    <w:rsid w:val="00E951AE"/>
    <w:rsid w:val="00EA0A6A"/>
    <w:rsid w:val="00EA2838"/>
    <w:rsid w:val="00EA448F"/>
    <w:rsid w:val="00EA4740"/>
    <w:rsid w:val="00EA62E3"/>
    <w:rsid w:val="00EA7D87"/>
    <w:rsid w:val="00EB18DA"/>
    <w:rsid w:val="00EB1C02"/>
    <w:rsid w:val="00EB46FF"/>
    <w:rsid w:val="00EB58A7"/>
    <w:rsid w:val="00EB6A42"/>
    <w:rsid w:val="00EB72B7"/>
    <w:rsid w:val="00EC0FFA"/>
    <w:rsid w:val="00EC17BE"/>
    <w:rsid w:val="00EC3D1E"/>
    <w:rsid w:val="00EC6529"/>
    <w:rsid w:val="00ED09F9"/>
    <w:rsid w:val="00ED1A4B"/>
    <w:rsid w:val="00ED1AF2"/>
    <w:rsid w:val="00ED35F4"/>
    <w:rsid w:val="00ED3C8D"/>
    <w:rsid w:val="00ED4B19"/>
    <w:rsid w:val="00ED4BCF"/>
    <w:rsid w:val="00ED5FFA"/>
    <w:rsid w:val="00EE6304"/>
    <w:rsid w:val="00EE7444"/>
    <w:rsid w:val="00EF1699"/>
    <w:rsid w:val="00EF520E"/>
    <w:rsid w:val="00EF695D"/>
    <w:rsid w:val="00EF7D49"/>
    <w:rsid w:val="00F01446"/>
    <w:rsid w:val="00F01AF0"/>
    <w:rsid w:val="00F02474"/>
    <w:rsid w:val="00F0257D"/>
    <w:rsid w:val="00F02D29"/>
    <w:rsid w:val="00F045A7"/>
    <w:rsid w:val="00F07D34"/>
    <w:rsid w:val="00F07F77"/>
    <w:rsid w:val="00F10A31"/>
    <w:rsid w:val="00F11119"/>
    <w:rsid w:val="00F12A5E"/>
    <w:rsid w:val="00F16282"/>
    <w:rsid w:val="00F16766"/>
    <w:rsid w:val="00F168A9"/>
    <w:rsid w:val="00F238A4"/>
    <w:rsid w:val="00F25667"/>
    <w:rsid w:val="00F304F7"/>
    <w:rsid w:val="00F309FA"/>
    <w:rsid w:val="00F31A90"/>
    <w:rsid w:val="00F31F8B"/>
    <w:rsid w:val="00F32271"/>
    <w:rsid w:val="00F33055"/>
    <w:rsid w:val="00F33313"/>
    <w:rsid w:val="00F3385F"/>
    <w:rsid w:val="00F34723"/>
    <w:rsid w:val="00F4058D"/>
    <w:rsid w:val="00F40CA5"/>
    <w:rsid w:val="00F42B04"/>
    <w:rsid w:val="00F42BDA"/>
    <w:rsid w:val="00F42D42"/>
    <w:rsid w:val="00F44104"/>
    <w:rsid w:val="00F528D9"/>
    <w:rsid w:val="00F52A5F"/>
    <w:rsid w:val="00F53ADB"/>
    <w:rsid w:val="00F5523A"/>
    <w:rsid w:val="00F56B5F"/>
    <w:rsid w:val="00F5712E"/>
    <w:rsid w:val="00F613FE"/>
    <w:rsid w:val="00F6274F"/>
    <w:rsid w:val="00F6285B"/>
    <w:rsid w:val="00F639FB"/>
    <w:rsid w:val="00F640E4"/>
    <w:rsid w:val="00F641DC"/>
    <w:rsid w:val="00F65221"/>
    <w:rsid w:val="00F65DE5"/>
    <w:rsid w:val="00F70815"/>
    <w:rsid w:val="00F719DC"/>
    <w:rsid w:val="00F74F05"/>
    <w:rsid w:val="00F759BE"/>
    <w:rsid w:val="00F76468"/>
    <w:rsid w:val="00F7743F"/>
    <w:rsid w:val="00F77D5C"/>
    <w:rsid w:val="00F82B38"/>
    <w:rsid w:val="00F8659E"/>
    <w:rsid w:val="00F8675B"/>
    <w:rsid w:val="00F872F5"/>
    <w:rsid w:val="00F963E3"/>
    <w:rsid w:val="00FA03CE"/>
    <w:rsid w:val="00FA08B9"/>
    <w:rsid w:val="00FA1A6F"/>
    <w:rsid w:val="00FA3944"/>
    <w:rsid w:val="00FA4A6E"/>
    <w:rsid w:val="00FA5B0D"/>
    <w:rsid w:val="00FA62E2"/>
    <w:rsid w:val="00FA641D"/>
    <w:rsid w:val="00FA7051"/>
    <w:rsid w:val="00FA7593"/>
    <w:rsid w:val="00FA7D9E"/>
    <w:rsid w:val="00FB1882"/>
    <w:rsid w:val="00FB30EE"/>
    <w:rsid w:val="00FB3B4D"/>
    <w:rsid w:val="00FB42A3"/>
    <w:rsid w:val="00FB5912"/>
    <w:rsid w:val="00FB69F6"/>
    <w:rsid w:val="00FC18AA"/>
    <w:rsid w:val="00FC1C3A"/>
    <w:rsid w:val="00FC21C6"/>
    <w:rsid w:val="00FC4247"/>
    <w:rsid w:val="00FC48C7"/>
    <w:rsid w:val="00FC5FCB"/>
    <w:rsid w:val="00FC651F"/>
    <w:rsid w:val="00FD162C"/>
    <w:rsid w:val="00FD1F12"/>
    <w:rsid w:val="00FD3EF5"/>
    <w:rsid w:val="00FD48D4"/>
    <w:rsid w:val="00FD6010"/>
    <w:rsid w:val="00FD6625"/>
    <w:rsid w:val="00FD6F61"/>
    <w:rsid w:val="00FD7533"/>
    <w:rsid w:val="00FD7988"/>
    <w:rsid w:val="00FD7CB3"/>
    <w:rsid w:val="00FE02A3"/>
    <w:rsid w:val="00FE0790"/>
    <w:rsid w:val="00FE1278"/>
    <w:rsid w:val="00FE155B"/>
    <w:rsid w:val="00FE327F"/>
    <w:rsid w:val="00FE4293"/>
    <w:rsid w:val="00FE566E"/>
    <w:rsid w:val="00FE5B2E"/>
    <w:rsid w:val="00FE5D3D"/>
    <w:rsid w:val="00FE68DC"/>
    <w:rsid w:val="00FE6ACC"/>
    <w:rsid w:val="00FE7F69"/>
    <w:rsid w:val="00FF10B6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BAD42C"/>
  <w15:docId w15:val="{63178E99-8469-424C-895F-66DB875B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5F8"/>
  </w:style>
  <w:style w:type="paragraph" w:styleId="Overskrift1">
    <w:name w:val="heading 1"/>
    <w:basedOn w:val="Normal"/>
    <w:next w:val="Normal"/>
    <w:qFormat/>
    <w:rsid w:val="008725F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8725F8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8725F8"/>
    <w:pPr>
      <w:keepNext/>
      <w:jc w:val="center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8725F8"/>
    <w:pPr>
      <w:keepNext/>
      <w:jc w:val="center"/>
      <w:outlineLvl w:val="3"/>
    </w:pPr>
    <w:rPr>
      <w:b/>
      <w:color w:val="0000FF"/>
    </w:rPr>
  </w:style>
  <w:style w:type="paragraph" w:styleId="Overskrift5">
    <w:name w:val="heading 5"/>
    <w:basedOn w:val="Normal"/>
    <w:next w:val="Normal"/>
    <w:qFormat/>
    <w:rsid w:val="008725F8"/>
    <w:pPr>
      <w:keepNext/>
      <w:outlineLvl w:val="4"/>
    </w:pPr>
    <w:rPr>
      <w:b/>
      <w:color w:val="0000FF"/>
    </w:rPr>
  </w:style>
  <w:style w:type="paragraph" w:styleId="Overskrift6">
    <w:name w:val="heading 6"/>
    <w:basedOn w:val="Normal"/>
    <w:next w:val="Normal"/>
    <w:qFormat/>
    <w:rsid w:val="008725F8"/>
    <w:pPr>
      <w:keepNext/>
      <w:outlineLvl w:val="5"/>
    </w:pPr>
    <w:rPr>
      <w:b/>
      <w:bCs/>
      <w:sz w:val="24"/>
    </w:rPr>
  </w:style>
  <w:style w:type="paragraph" w:styleId="Overskrift7">
    <w:name w:val="heading 7"/>
    <w:basedOn w:val="Normal"/>
    <w:next w:val="Normal"/>
    <w:link w:val="Overskrift7Tegn"/>
    <w:qFormat/>
    <w:rsid w:val="008725F8"/>
    <w:pPr>
      <w:keepNext/>
      <w:ind w:left="355"/>
      <w:outlineLvl w:val="6"/>
    </w:pPr>
    <w:rPr>
      <w:b/>
      <w:sz w:val="28"/>
    </w:rPr>
  </w:style>
  <w:style w:type="paragraph" w:styleId="Overskrift8">
    <w:name w:val="heading 8"/>
    <w:basedOn w:val="Normal"/>
    <w:next w:val="Normal"/>
    <w:qFormat/>
    <w:rsid w:val="008725F8"/>
    <w:pPr>
      <w:keepNext/>
      <w:ind w:right="-70"/>
      <w:outlineLvl w:val="7"/>
    </w:pPr>
    <w:rPr>
      <w:rFonts w:ascii="Myriad 830 600" w:hAnsi="Myriad 830 600"/>
      <w:sz w:val="28"/>
      <w:lang w:val="nn-NO"/>
    </w:rPr>
  </w:style>
  <w:style w:type="paragraph" w:styleId="Overskrift9">
    <w:name w:val="heading 9"/>
    <w:basedOn w:val="Normal"/>
    <w:next w:val="Normal"/>
    <w:qFormat/>
    <w:rsid w:val="008725F8"/>
    <w:pPr>
      <w:keepNext/>
      <w:ind w:left="708" w:right="-70"/>
      <w:outlineLvl w:val="8"/>
    </w:pPr>
    <w:rPr>
      <w:rFonts w:ascii="Myriad 830 600" w:hAnsi="Myriad 830 600"/>
      <w:sz w:val="2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725F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725F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8725F8"/>
  </w:style>
  <w:style w:type="paragraph" w:styleId="Brdtekst">
    <w:name w:val="Body Text"/>
    <w:basedOn w:val="Normal"/>
    <w:rsid w:val="008725F8"/>
    <w:rPr>
      <w:color w:val="0000FF"/>
    </w:rPr>
  </w:style>
  <w:style w:type="paragraph" w:styleId="Tittel">
    <w:name w:val="Title"/>
    <w:basedOn w:val="Normal"/>
    <w:qFormat/>
    <w:rsid w:val="008725F8"/>
    <w:pPr>
      <w:jc w:val="center"/>
    </w:pPr>
    <w:rPr>
      <w:b/>
      <w:sz w:val="24"/>
    </w:rPr>
  </w:style>
  <w:style w:type="paragraph" w:styleId="Brdtekst2">
    <w:name w:val="Body Text 2"/>
    <w:basedOn w:val="Normal"/>
    <w:rsid w:val="008725F8"/>
    <w:pPr>
      <w:jc w:val="center"/>
    </w:pPr>
    <w:rPr>
      <w:b/>
    </w:rPr>
  </w:style>
  <w:style w:type="paragraph" w:styleId="Undertittel">
    <w:name w:val="Subtitle"/>
    <w:basedOn w:val="Normal"/>
    <w:qFormat/>
    <w:rsid w:val="008725F8"/>
    <w:rPr>
      <w:b/>
      <w:sz w:val="24"/>
    </w:rPr>
  </w:style>
  <w:style w:type="paragraph" w:styleId="Brdtekst3">
    <w:name w:val="Body Text 3"/>
    <w:basedOn w:val="Normal"/>
    <w:rsid w:val="008725F8"/>
    <w:rPr>
      <w:b/>
    </w:rPr>
  </w:style>
  <w:style w:type="paragraph" w:styleId="Brdtekstinnrykk">
    <w:name w:val="Body Text Indent"/>
    <w:basedOn w:val="Normal"/>
    <w:rsid w:val="008725F8"/>
    <w:pPr>
      <w:ind w:left="360"/>
    </w:pPr>
  </w:style>
  <w:style w:type="character" w:styleId="Hyperkobling">
    <w:name w:val="Hyperlink"/>
    <w:basedOn w:val="Standardskriftforavsnitt"/>
    <w:rsid w:val="008725F8"/>
    <w:rPr>
      <w:color w:val="0000FF"/>
      <w:u w:val="single"/>
    </w:rPr>
  </w:style>
  <w:style w:type="character" w:styleId="Fulgthyperkobling">
    <w:name w:val="FollowedHyperlink"/>
    <w:basedOn w:val="Standardskriftforavsnitt"/>
    <w:rsid w:val="008725F8"/>
    <w:rPr>
      <w:color w:val="800080"/>
      <w:u w:val="single"/>
    </w:rPr>
  </w:style>
  <w:style w:type="table" w:styleId="Tabellkolonne2">
    <w:name w:val="Table Columns 2"/>
    <w:basedOn w:val="Vanligtabell"/>
    <w:rsid w:val="006E42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96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A5320B"/>
    <w:rPr>
      <w:lang w:val="nn-NO"/>
    </w:rPr>
  </w:style>
  <w:style w:type="paragraph" w:customStyle="1" w:styleId="Listeavsnitt1">
    <w:name w:val="Listeavsnitt1"/>
    <w:basedOn w:val="Normal"/>
    <w:uiPriority w:val="34"/>
    <w:qFormat/>
    <w:rsid w:val="00853224"/>
    <w:pPr>
      <w:ind w:left="720"/>
    </w:pPr>
    <w:rPr>
      <w:rFonts w:ascii="Calibri" w:eastAsia="Calibri" w:hAnsi="Calibri"/>
      <w:sz w:val="22"/>
      <w:szCs w:val="22"/>
    </w:rPr>
  </w:style>
  <w:style w:type="paragraph" w:styleId="Nummerertliste">
    <w:name w:val="List Number"/>
    <w:basedOn w:val="Normal"/>
    <w:rsid w:val="00647D6E"/>
    <w:pPr>
      <w:numPr>
        <w:numId w:val="1"/>
      </w:numPr>
      <w:spacing w:line="240" w:lineRule="atLeast"/>
    </w:pPr>
    <w:rPr>
      <w:rFonts w:ascii="Times" w:hAnsi="Times"/>
      <w:sz w:val="24"/>
      <w:lang w:val="en-GB" w:eastAsia="en-US"/>
    </w:rPr>
  </w:style>
  <w:style w:type="paragraph" w:styleId="Listeavsnitt">
    <w:name w:val="List Paragraph"/>
    <w:basedOn w:val="Normal"/>
    <w:uiPriority w:val="34"/>
    <w:qFormat/>
    <w:rsid w:val="00F65221"/>
    <w:pPr>
      <w:ind w:left="720"/>
      <w:contextualSpacing/>
    </w:pPr>
  </w:style>
  <w:style w:type="character" w:customStyle="1" w:styleId="Overskrift7Tegn">
    <w:name w:val="Overskrift 7 Tegn"/>
    <w:basedOn w:val="Standardskriftforavsnitt"/>
    <w:link w:val="Overskrift7"/>
    <w:rsid w:val="008420C4"/>
    <w:rPr>
      <w:b/>
      <w:sz w:val="28"/>
    </w:rPr>
  </w:style>
  <w:style w:type="paragraph" w:styleId="Bobletekst">
    <w:name w:val="Balloon Text"/>
    <w:basedOn w:val="Normal"/>
    <w:link w:val="BobletekstTegn"/>
    <w:rsid w:val="00C00D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00DF6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954D8A"/>
  </w:style>
  <w:style w:type="character" w:styleId="Sterk">
    <w:name w:val="Strong"/>
    <w:basedOn w:val="Standardskriftforavsnitt"/>
    <w:uiPriority w:val="22"/>
    <w:qFormat/>
    <w:rsid w:val="004930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4990"/>
    <w:pPr>
      <w:spacing w:before="100" w:beforeAutospacing="1" w:after="100" w:afterAutospacing="1"/>
    </w:pPr>
    <w:rPr>
      <w:sz w:val="24"/>
      <w:szCs w:val="24"/>
    </w:rPr>
  </w:style>
  <w:style w:type="character" w:customStyle="1" w:styleId="Ulstomtale1">
    <w:name w:val="Uløst omtale1"/>
    <w:basedOn w:val="Standardskriftforavsnitt"/>
    <w:rsid w:val="004C52A9"/>
    <w:rPr>
      <w:color w:val="605E5C"/>
      <w:shd w:val="clear" w:color="auto" w:fill="E1DFDD"/>
    </w:rPr>
  </w:style>
  <w:style w:type="table" w:customStyle="1" w:styleId="Kalender3">
    <w:name w:val="Kalender 3"/>
    <w:basedOn w:val="Vanligtabell"/>
    <w:uiPriority w:val="99"/>
    <w:qFormat/>
    <w:rsid w:val="00BE028E"/>
    <w:pPr>
      <w:jc w:val="right"/>
    </w:pPr>
    <w:rPr>
      <w:rFonts w:asciiTheme="majorHAnsi" w:eastAsiaTheme="minorEastAsia" w:hAnsiTheme="majorHAnsi" w:cstheme="minorBidi"/>
      <w:color w:val="7F7F7F" w:themeColor="text1" w:themeTint="80"/>
      <w:sz w:val="22"/>
      <w:szCs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fault">
    <w:name w:val="Default"/>
    <w:rsid w:val="00484E1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9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80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5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6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36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2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5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22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48861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9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0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6328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8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8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33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9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4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83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7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77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16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4250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65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673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096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6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1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0598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890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C5C154D573D4F88855614AD30E737" ma:contentTypeVersion="8" ma:contentTypeDescription="Create a new document." ma:contentTypeScope="" ma:versionID="8c88f336ce8d9217a3b12f98c8c46e0a">
  <xsd:schema xmlns:xsd="http://www.w3.org/2001/XMLSchema" xmlns:xs="http://www.w3.org/2001/XMLSchema" xmlns:p="http://schemas.microsoft.com/office/2006/metadata/properties" xmlns:ns3="31d8f756-cc56-4f8e-8870-2040066618cb" targetNamespace="http://schemas.microsoft.com/office/2006/metadata/properties" ma:root="true" ma:fieldsID="ffe707a0d1024a90651b0bab6cad45ca" ns3:_="">
    <xsd:import namespace="31d8f756-cc56-4f8e-8870-204006661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8f756-cc56-4f8e-8870-204006661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E4AA-0614-4A10-8BD3-F6F466684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8f756-cc56-4f8e-8870-204006661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E313E-5F72-4AC8-95D3-F7E561614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8A4BFF-F081-4B78-BD2B-56654B4F8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49E7E-17B5-476B-A7A8-30EDC920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Sintef MRB AS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creator>Espen Remme</dc:creator>
  <cp:lastModifiedBy>Sture Fladmark</cp:lastModifiedBy>
  <cp:revision>2</cp:revision>
  <cp:lastPrinted>2020-11-16T13:06:00Z</cp:lastPrinted>
  <dcterms:created xsi:type="dcterms:W3CDTF">2020-11-18T10:33:00Z</dcterms:created>
  <dcterms:modified xsi:type="dcterms:W3CDTF">2020-11-18T10:33:00Z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0x010100784C5C154D573D4F88855614AD30E737</vt:lpwstr>
  </property>
  <property fmtid="{D5CDD505-2E9C-101B-9397-08002B2CF9AE}" pid="4" name="_DocHome">
    <vt:i4>-1430798343</vt:i4>
  </property>
</Properties>
</file>